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Оглавление</w:t>
      </w:r>
    </w:p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годовой отчетности</w:t>
      </w:r>
    </w:p>
    <w:p w:rsidR="00450FF2" w:rsidRPr="00200C9D" w:rsidRDefault="00450FF2" w:rsidP="00450FF2">
      <w:pPr>
        <w:jc w:val="center"/>
        <w:rPr>
          <w:b/>
          <w:sz w:val="28"/>
          <w:szCs w:val="28"/>
        </w:rPr>
      </w:pPr>
      <w:r w:rsidRPr="008C1A9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>
        <w:rPr>
          <w:b/>
          <w:sz w:val="28"/>
          <w:szCs w:val="28"/>
        </w:rPr>
        <w:t>Ясиновской</w:t>
      </w:r>
      <w:proofErr w:type="spellEnd"/>
      <w:r>
        <w:rPr>
          <w:b/>
          <w:sz w:val="28"/>
          <w:szCs w:val="28"/>
        </w:rPr>
        <w:t xml:space="preserve"> средней общеобразовательной школе</w:t>
      </w:r>
      <w:r w:rsidR="00200C9D">
        <w:rPr>
          <w:b/>
          <w:sz w:val="28"/>
          <w:szCs w:val="28"/>
        </w:rPr>
        <w:t xml:space="preserve"> </w:t>
      </w:r>
      <w:r w:rsidR="00200C9D" w:rsidRPr="00200C9D">
        <w:rPr>
          <w:b/>
          <w:sz w:val="28"/>
          <w:szCs w:val="28"/>
        </w:rPr>
        <w:t xml:space="preserve">имени 30-й гвардейской </w:t>
      </w:r>
      <w:proofErr w:type="spellStart"/>
      <w:r w:rsidR="00200C9D" w:rsidRPr="00200C9D">
        <w:rPr>
          <w:b/>
          <w:sz w:val="28"/>
          <w:szCs w:val="28"/>
        </w:rPr>
        <w:t>Иркутско-Пинской</w:t>
      </w:r>
      <w:proofErr w:type="spellEnd"/>
      <w:r w:rsidR="00200C9D" w:rsidRPr="00200C9D">
        <w:rPr>
          <w:b/>
          <w:sz w:val="28"/>
          <w:szCs w:val="28"/>
        </w:rPr>
        <w:t xml:space="preserve">  дивизии</w:t>
      </w:r>
    </w:p>
    <w:p w:rsidR="00450FF2" w:rsidRDefault="00354276" w:rsidP="00450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</w:t>
      </w:r>
      <w:r w:rsidR="00200C9D">
        <w:rPr>
          <w:b/>
          <w:sz w:val="32"/>
          <w:szCs w:val="32"/>
        </w:rPr>
        <w:t>20</w:t>
      </w:r>
      <w:r w:rsidR="00450FF2">
        <w:rPr>
          <w:b/>
          <w:sz w:val="32"/>
          <w:szCs w:val="32"/>
        </w:rPr>
        <w:t xml:space="preserve"> год</w:t>
      </w:r>
    </w:p>
    <w:p w:rsidR="00450FF2" w:rsidRPr="00450FF2" w:rsidRDefault="00450FF2" w:rsidP="00450F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B53306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</w:t>
      </w:r>
      <w:r w:rsidRPr="00450FF2">
        <w:rPr>
          <w:b/>
          <w:sz w:val="16"/>
          <w:szCs w:val="16"/>
        </w:rPr>
        <w:t>страница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31"/>
        <w:gridCol w:w="1094"/>
      </w:tblGrid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Оглавление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Баланс государственного (муниципального) учреждения (ф. 0503730)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2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 (ф. 0503710)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 финансовых результатах деятельности (ф. 0503721)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4</w:t>
            </w:r>
          </w:p>
        </w:tc>
        <w:tc>
          <w:tcPr>
            <w:tcW w:w="7631" w:type="dxa"/>
          </w:tcPr>
          <w:p w:rsidR="00450FF2" w:rsidRPr="00450FF2" w:rsidRDefault="00450FF2" w:rsidP="00450FF2">
            <w:pPr>
              <w:rPr>
                <w:sz w:val="28"/>
                <w:szCs w:val="28"/>
              </w:rPr>
            </w:pPr>
            <w:r w:rsidRPr="00603017">
              <w:rPr>
                <w:sz w:val="28"/>
                <w:szCs w:val="28"/>
              </w:rPr>
              <w:t>Отчет о движении денежных средств учреждения (ф. 05037</w:t>
            </w:r>
            <w:r>
              <w:rPr>
                <w:sz w:val="28"/>
                <w:szCs w:val="28"/>
              </w:rPr>
              <w:t>23</w:t>
            </w:r>
            <w:r w:rsidRPr="00603017">
              <w:rPr>
                <w:sz w:val="28"/>
                <w:szCs w:val="28"/>
              </w:rPr>
              <w:t>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5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исполнении учреждением  плана его финансово-хозяйственной деятельности (ф.0503737), код вида 2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6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7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8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учреждением (ф.0503738), код вида 2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9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4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10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Пояснительная записка к балансу учреждения (ф. 0503760)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№ 1, 4, 5, 6, 7 к пояснительной записке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 движении нефинансовых активов (ф.0503768), код вида 2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2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дебиторской  задолженности (ф. 0503769), код вида 4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2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 w:rsidP="0078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0503769), код вида 4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5</w:t>
            </w:r>
          </w:p>
        </w:tc>
        <w:tc>
          <w:tcPr>
            <w:tcW w:w="1094" w:type="dxa"/>
          </w:tcPr>
          <w:p w:rsidR="006D353D" w:rsidRPr="00450FF2" w:rsidRDefault="006D353D" w:rsidP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об остатках денежных средств учреждения (ф.0503779), код вида 2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6D353D" w:rsidTr="007877E9">
        <w:tc>
          <w:tcPr>
            <w:tcW w:w="846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31" w:type="dxa"/>
          </w:tcPr>
          <w:p w:rsidR="006D353D" w:rsidRPr="00450FF2" w:rsidRDefault="006D353D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6D353D" w:rsidRPr="00450FF2" w:rsidRDefault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  <w:bookmarkStart w:id="0" w:name="_GoBack"/>
            <w:bookmarkEnd w:id="0"/>
          </w:p>
        </w:tc>
      </w:tr>
    </w:tbl>
    <w:p w:rsidR="00992799" w:rsidRDefault="00992799"/>
    <w:sectPr w:rsidR="00992799" w:rsidSect="006D353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86"/>
    <w:rsid w:val="001658B9"/>
    <w:rsid w:val="00200C9D"/>
    <w:rsid w:val="00354276"/>
    <w:rsid w:val="00450FF2"/>
    <w:rsid w:val="0067145B"/>
    <w:rsid w:val="006D353D"/>
    <w:rsid w:val="006E1086"/>
    <w:rsid w:val="0074496A"/>
    <w:rsid w:val="007877E9"/>
    <w:rsid w:val="00992799"/>
    <w:rsid w:val="00A449C0"/>
    <w:rsid w:val="00B53306"/>
    <w:rsid w:val="00B54469"/>
    <w:rsid w:val="00BC18AE"/>
    <w:rsid w:val="00C01921"/>
    <w:rsid w:val="00EA6D4E"/>
    <w:rsid w:val="00EF2E7B"/>
    <w:rsid w:val="00F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2321-912F-45FD-9FA3-637D6F6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dcterms:created xsi:type="dcterms:W3CDTF">2017-01-26T15:33:00Z</dcterms:created>
  <dcterms:modified xsi:type="dcterms:W3CDTF">2021-03-15T13:05:00Z</dcterms:modified>
</cp:coreProperties>
</file>