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E3" w:rsidRPr="00AB7BE4" w:rsidRDefault="001D52E3" w:rsidP="001D52E3">
      <w:pPr>
        <w:jc w:val="both"/>
        <w:rPr>
          <w:sz w:val="28"/>
          <w:szCs w:val="28"/>
        </w:rPr>
      </w:pPr>
      <w:r w:rsidRPr="00AB7BE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</w:t>
      </w:r>
      <w:r w:rsidRPr="00AB7BE4">
        <w:rPr>
          <w:sz w:val="28"/>
          <w:szCs w:val="28"/>
        </w:rPr>
        <w:t xml:space="preserve">     Уважаемые р</w:t>
      </w:r>
      <w:r>
        <w:rPr>
          <w:sz w:val="28"/>
          <w:szCs w:val="28"/>
        </w:rPr>
        <w:t>о</w:t>
      </w:r>
      <w:r w:rsidRPr="00AB7BE4">
        <w:rPr>
          <w:sz w:val="28"/>
          <w:szCs w:val="28"/>
        </w:rPr>
        <w:t>дители!</w:t>
      </w:r>
    </w:p>
    <w:p w:rsidR="001D52E3" w:rsidRPr="00AB7BE4" w:rsidRDefault="001D52E3" w:rsidP="001D52E3">
      <w:pPr>
        <w:jc w:val="both"/>
        <w:rPr>
          <w:sz w:val="28"/>
          <w:szCs w:val="28"/>
        </w:rPr>
      </w:pPr>
      <w:r w:rsidRPr="00AB7BE4">
        <w:rPr>
          <w:sz w:val="28"/>
          <w:szCs w:val="28"/>
        </w:rPr>
        <w:t xml:space="preserve">      </w:t>
      </w:r>
    </w:p>
    <w:p w:rsidR="001D52E3" w:rsidRPr="00630BA9" w:rsidRDefault="001D52E3" w:rsidP="001D52E3">
      <w:pPr>
        <w:ind w:firstLine="708"/>
        <w:jc w:val="both"/>
        <w:rPr>
          <w:sz w:val="28"/>
          <w:szCs w:val="28"/>
        </w:rPr>
      </w:pPr>
      <w:r w:rsidRPr="00630BA9">
        <w:rPr>
          <w:sz w:val="28"/>
          <w:szCs w:val="28"/>
        </w:rPr>
        <w:t>С 01.07.2015 года вступил в силу абзац четвертый пункта 4.1 постановления Правительства Российской Федерации от 14.112014 № 1197 «О внесении изменений в Правила дорожного движения Российской Федерации»</w:t>
      </w:r>
      <w:r>
        <w:rPr>
          <w:sz w:val="28"/>
          <w:szCs w:val="28"/>
        </w:rPr>
        <w:t>.</w:t>
      </w:r>
    </w:p>
    <w:p w:rsidR="001D52E3" w:rsidRPr="00630BA9" w:rsidRDefault="001D52E3" w:rsidP="001D52E3">
      <w:pPr>
        <w:pStyle w:val="ConsPlusNormal"/>
        <w:ind w:firstLine="709"/>
        <w:jc w:val="both"/>
      </w:pPr>
      <w:r w:rsidRPr="00630BA9">
        <w:t xml:space="preserve">В соответствии с вышеуказанным абзацем: «При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</w:t>
      </w:r>
      <w:r w:rsidRPr="001D52E3">
        <w:rPr>
          <w:b/>
        </w:rPr>
        <w:t>пешеходы обязаны иметь при себе</w:t>
      </w:r>
      <w:r w:rsidRPr="00630BA9">
        <w:t xml:space="preserve"> </w:t>
      </w:r>
      <w:r w:rsidRPr="001D52E3">
        <w:rPr>
          <w:b/>
        </w:rPr>
        <w:t xml:space="preserve">предметы со </w:t>
      </w:r>
      <w:proofErr w:type="spellStart"/>
      <w:r w:rsidRPr="001D52E3">
        <w:rPr>
          <w:b/>
        </w:rPr>
        <w:t>световозвращающими</w:t>
      </w:r>
      <w:proofErr w:type="spellEnd"/>
      <w:r w:rsidRPr="001D52E3">
        <w:rPr>
          <w:b/>
        </w:rPr>
        <w:t xml:space="preserve"> элементами и обеспечивать видимость этих предметов водителями транспортных средств</w:t>
      </w:r>
      <w:r w:rsidRPr="00630BA9">
        <w:t>».</w:t>
      </w:r>
    </w:p>
    <w:p w:rsidR="006403D4" w:rsidRDefault="006403D4">
      <w:bookmarkStart w:id="0" w:name="_GoBack"/>
      <w:bookmarkEnd w:id="0"/>
    </w:p>
    <w:sectPr w:rsidR="0064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E3"/>
    <w:rsid w:val="001D52E3"/>
    <w:rsid w:val="006403D4"/>
    <w:rsid w:val="00DA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E3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23D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3D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3D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3DF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3DF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3DF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3DF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3DF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3DF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3D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A23D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A23D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A23D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A23D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A23D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A23D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A23D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A23D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A23D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A23D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A23DF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A23D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A23DF"/>
    <w:rPr>
      <w:b/>
      <w:bCs/>
    </w:rPr>
  </w:style>
  <w:style w:type="character" w:styleId="a8">
    <w:name w:val="Emphasis"/>
    <w:basedOn w:val="a0"/>
    <w:uiPriority w:val="20"/>
    <w:qFormat/>
    <w:rsid w:val="00DA23D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A23DF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DA23DF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A23DF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A23D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A23DF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DA23DF"/>
    <w:rPr>
      <w:b/>
      <w:i/>
      <w:sz w:val="24"/>
    </w:rPr>
  </w:style>
  <w:style w:type="character" w:styleId="ad">
    <w:name w:val="Subtle Emphasis"/>
    <w:uiPriority w:val="19"/>
    <w:qFormat/>
    <w:rsid w:val="00DA23D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A23D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A23D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A23D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A23D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A23DF"/>
    <w:pPr>
      <w:outlineLvl w:val="9"/>
    </w:pPr>
  </w:style>
  <w:style w:type="paragraph" w:customStyle="1" w:styleId="ConsPlusNormal">
    <w:name w:val="ConsPlusNormal"/>
    <w:rsid w:val="001D52E3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E3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23D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3D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3D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3DF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3DF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3DF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3DF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3DF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3DF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3D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A23D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A23D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A23D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A23D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A23D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A23D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A23D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A23D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A23D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A23D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A23DF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A23D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A23DF"/>
    <w:rPr>
      <w:b/>
      <w:bCs/>
    </w:rPr>
  </w:style>
  <w:style w:type="character" w:styleId="a8">
    <w:name w:val="Emphasis"/>
    <w:basedOn w:val="a0"/>
    <w:uiPriority w:val="20"/>
    <w:qFormat/>
    <w:rsid w:val="00DA23D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A23DF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DA23DF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A23DF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A23D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A23DF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DA23DF"/>
    <w:rPr>
      <w:b/>
      <w:i/>
      <w:sz w:val="24"/>
    </w:rPr>
  </w:style>
  <w:style w:type="character" w:styleId="ad">
    <w:name w:val="Subtle Emphasis"/>
    <w:uiPriority w:val="19"/>
    <w:qFormat/>
    <w:rsid w:val="00DA23D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A23D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A23D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A23D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A23D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A23DF"/>
    <w:pPr>
      <w:outlineLvl w:val="9"/>
    </w:pPr>
  </w:style>
  <w:style w:type="paragraph" w:customStyle="1" w:styleId="ConsPlusNormal">
    <w:name w:val="ConsPlusNormal"/>
    <w:rsid w:val="001D52E3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5</dc:creator>
  <cp:lastModifiedBy>user 5</cp:lastModifiedBy>
  <cp:revision>1</cp:revision>
  <dcterms:created xsi:type="dcterms:W3CDTF">2015-10-29T09:13:00Z</dcterms:created>
  <dcterms:modified xsi:type="dcterms:W3CDTF">2015-10-29T09:15:00Z</dcterms:modified>
</cp:coreProperties>
</file>