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A40" w:rsidRPr="00B10F8A" w:rsidRDefault="008B4A40" w:rsidP="00B10F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F8A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о работе Штаба воспитательной работы в МБОУ </w:t>
      </w:r>
      <w:proofErr w:type="spellStart"/>
      <w:r w:rsidRPr="00B10F8A">
        <w:rPr>
          <w:rFonts w:ascii="Times New Roman" w:hAnsi="Times New Roman" w:cs="Times New Roman"/>
          <w:b/>
          <w:sz w:val="28"/>
          <w:szCs w:val="28"/>
        </w:rPr>
        <w:t>Ясиновской</w:t>
      </w:r>
      <w:proofErr w:type="spellEnd"/>
      <w:r w:rsidRPr="00B10F8A">
        <w:rPr>
          <w:rFonts w:ascii="Times New Roman" w:hAnsi="Times New Roman" w:cs="Times New Roman"/>
          <w:b/>
          <w:sz w:val="28"/>
          <w:szCs w:val="28"/>
        </w:rPr>
        <w:t xml:space="preserve"> СОШ им.30-й </w:t>
      </w:r>
      <w:proofErr w:type="spellStart"/>
      <w:r w:rsidRPr="00B10F8A">
        <w:rPr>
          <w:rFonts w:ascii="Times New Roman" w:hAnsi="Times New Roman" w:cs="Times New Roman"/>
          <w:b/>
          <w:sz w:val="28"/>
          <w:szCs w:val="28"/>
        </w:rPr>
        <w:t>гв</w:t>
      </w:r>
      <w:proofErr w:type="spellEnd"/>
      <w:r w:rsidRPr="00B10F8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B10F8A">
        <w:rPr>
          <w:rFonts w:ascii="Times New Roman" w:hAnsi="Times New Roman" w:cs="Times New Roman"/>
          <w:b/>
          <w:sz w:val="28"/>
          <w:szCs w:val="28"/>
        </w:rPr>
        <w:t>Иркутско-Пинской</w:t>
      </w:r>
      <w:proofErr w:type="spellEnd"/>
      <w:r w:rsidRPr="00B10F8A">
        <w:rPr>
          <w:rFonts w:ascii="Times New Roman" w:hAnsi="Times New Roman" w:cs="Times New Roman"/>
          <w:b/>
          <w:sz w:val="28"/>
          <w:szCs w:val="28"/>
        </w:rPr>
        <w:t xml:space="preserve"> дивизии за 1 полугодие 2025-2026 учебного года.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Воспитание и развитие личности – один из ключевых приоритетов государственной политики в области образования. На основании реализации федерального проекта «Патриотическое воспитание граждан Российской Федерации»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 координацию воспитательной работы в школе осуществляет штаб воспитательной работы (ШВР).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b/>
          <w:sz w:val="28"/>
          <w:szCs w:val="28"/>
        </w:rPr>
        <w:t>Основной целью</w:t>
      </w:r>
      <w:r w:rsidRPr="00B10F8A">
        <w:rPr>
          <w:rFonts w:ascii="Times New Roman" w:hAnsi="Times New Roman" w:cs="Times New Roman"/>
          <w:sz w:val="28"/>
          <w:szCs w:val="28"/>
        </w:rPr>
        <w:t xml:space="preserve"> деятельности штаба воспитательной работы в МБОУ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Ясиновской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 СОШ им.30-й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гв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Иркутско-Пинской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 дивизии является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b/>
          <w:sz w:val="28"/>
          <w:szCs w:val="28"/>
        </w:rPr>
        <w:t>Основные задачи: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• интегрировать содержание различных видов деятельности обучающихся на основе системности, целесообразности и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нешаблонности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 воспитательной работы;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развивать и расширять сферы ответственности ученического самоуправления, как основы социализации, социальной адаптации, творческого развития каждого обучающегося;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создавать и оказывать поддержку деятельности детских общественных организаций;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создавать благоприятные условия для развития социально значимых отношений обучающихся как в классах, так и рамках образовательной организацией в целом;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• инициировать и поддерживать участие классов в общешкольных ключевых делах, оказывать необходимую помощь </w:t>
      </w:r>
      <w:proofErr w:type="gramStart"/>
      <w:r w:rsidRPr="00B10F8A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B10F8A">
        <w:rPr>
          <w:rFonts w:ascii="Times New Roman" w:hAnsi="Times New Roman" w:cs="Times New Roman"/>
          <w:sz w:val="28"/>
          <w:szCs w:val="28"/>
        </w:rPr>
        <w:t xml:space="preserve"> в их подготовке, проведении и анализе;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реализовывать воспитательные возможности программ внеурочной деятельности;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определять и реализовывать индивидуальные профессиональные маршруты обучающихся 6-11 классов в рамках регионального проекта ранней профессиональной ориентации школьников 6−11 классов «Россия – мои горизонты»;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повысить ответственность педагогического коллектива за эффективность и качество подготовки одаренных учащихся; • активизировать работу по формированию команды педагогов, решающих проектные задачи, повысить их компетентность в данном направлении;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F8A">
        <w:rPr>
          <w:rFonts w:ascii="Times New Roman" w:hAnsi="Times New Roman" w:cs="Times New Roman"/>
          <w:sz w:val="28"/>
          <w:szCs w:val="28"/>
        </w:rPr>
        <w:t xml:space="preserve">• внедрять лучшие практики сопровождения, наставничества и шефства для обучающихся, осуществляющих образовательную деятельность по </w:t>
      </w:r>
      <w:r w:rsidRPr="00B10F8A">
        <w:rPr>
          <w:rFonts w:ascii="Times New Roman" w:hAnsi="Times New Roman" w:cs="Times New Roman"/>
          <w:sz w:val="28"/>
          <w:szCs w:val="28"/>
        </w:rPr>
        <w:lastRenderedPageBreak/>
        <w:t>дополнительным образовательным программам в рамках внеурочной деятельности;</w:t>
      </w:r>
      <w:proofErr w:type="gramEnd"/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 активизировать работу родительских комитетов классов, участвующих в управлении образовательной организацией в решении вопросов воспитания и обучения обучающихся.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F8A">
        <w:rPr>
          <w:rFonts w:ascii="Times New Roman" w:hAnsi="Times New Roman" w:cs="Times New Roman"/>
          <w:sz w:val="28"/>
          <w:szCs w:val="28"/>
        </w:rPr>
        <w:t>Деятельность ШВР осуществляется на основании Положения о Штабе воспитательной работы, разработан План работы ШВР на 2025-2026 учебный год, в который включены следующие направления деятельности: организационно-методическая работа членов ШВР; профилактическая работа с учащимися; индивидуальная работа с учащимися; общешкольные мероприятия; методическая работа с классными руководителями; работа с родителями; информационная деятельность; работа со службами и ведомствами;</w:t>
      </w:r>
      <w:proofErr w:type="gramEnd"/>
      <w:r w:rsidRPr="00B10F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 контроль.</w:t>
      </w:r>
    </w:p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На заседаниях Штаба рассматривались следующие вопросы: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13"/>
        <w:gridCol w:w="1843"/>
      </w:tblGrid>
      <w:tr w:rsidR="008B4A40" w:rsidRPr="00B10F8A" w:rsidTr="008B4A40">
        <w:trPr>
          <w:trHeight w:val="85"/>
        </w:trPr>
        <w:tc>
          <w:tcPr>
            <w:tcW w:w="7513" w:type="dxa"/>
          </w:tcPr>
          <w:p w:rsidR="008B4A40" w:rsidRPr="00B10F8A" w:rsidRDefault="008B4A40" w:rsidP="00B10F8A">
            <w:pPr>
              <w:pStyle w:val="TableParagraph"/>
              <w:tabs>
                <w:tab w:val="left" w:pos="738"/>
                <w:tab w:val="left" w:pos="6946"/>
              </w:tabs>
              <w:ind w:left="142" w:right="259"/>
              <w:jc w:val="center"/>
              <w:rPr>
                <w:sz w:val="28"/>
                <w:szCs w:val="28"/>
              </w:rPr>
            </w:pPr>
            <w:proofErr w:type="spellStart"/>
            <w:r w:rsidRPr="00B10F8A">
              <w:rPr>
                <w:sz w:val="28"/>
                <w:szCs w:val="28"/>
              </w:rPr>
              <w:t>Повестка</w:t>
            </w:r>
            <w:proofErr w:type="spellEnd"/>
            <w:r w:rsidRPr="00B10F8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0F8A">
              <w:rPr>
                <w:sz w:val="28"/>
                <w:szCs w:val="28"/>
              </w:rPr>
              <w:t>заседания</w:t>
            </w:r>
            <w:proofErr w:type="spellEnd"/>
          </w:p>
        </w:tc>
        <w:tc>
          <w:tcPr>
            <w:tcW w:w="1843" w:type="dxa"/>
          </w:tcPr>
          <w:p w:rsidR="008B4A40" w:rsidRPr="00B10F8A" w:rsidRDefault="008B4A40" w:rsidP="00B10F8A">
            <w:pPr>
              <w:pStyle w:val="TableParagraph"/>
              <w:ind w:left="108" w:hanging="29"/>
              <w:jc w:val="center"/>
              <w:rPr>
                <w:sz w:val="28"/>
                <w:szCs w:val="28"/>
              </w:rPr>
            </w:pPr>
            <w:proofErr w:type="spellStart"/>
            <w:r w:rsidRPr="00B10F8A">
              <w:rPr>
                <w:sz w:val="28"/>
                <w:szCs w:val="28"/>
              </w:rPr>
              <w:t>Дата</w:t>
            </w:r>
            <w:proofErr w:type="spellEnd"/>
            <w:r w:rsidRPr="00B10F8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0F8A">
              <w:rPr>
                <w:sz w:val="28"/>
                <w:szCs w:val="28"/>
              </w:rPr>
              <w:t>проведения</w:t>
            </w:r>
            <w:proofErr w:type="spellEnd"/>
          </w:p>
        </w:tc>
      </w:tr>
      <w:tr w:rsidR="008B4A40" w:rsidRPr="00B10F8A" w:rsidTr="0040743F">
        <w:trPr>
          <w:trHeight w:val="719"/>
        </w:trPr>
        <w:tc>
          <w:tcPr>
            <w:tcW w:w="7513" w:type="dxa"/>
          </w:tcPr>
          <w:p w:rsidR="008B4A40" w:rsidRPr="00B10F8A" w:rsidRDefault="008B4A40" w:rsidP="00B10F8A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648"/>
                <w:tab w:val="left" w:pos="993"/>
                <w:tab w:val="left" w:pos="6946"/>
              </w:tabs>
              <w:adjustRightInd w:val="0"/>
              <w:ind w:left="142" w:firstLine="0"/>
              <w:jc w:val="both"/>
              <w:rPr>
                <w:spacing w:val="1"/>
                <w:sz w:val="28"/>
                <w:szCs w:val="28"/>
                <w:lang w:val="ru-RU"/>
              </w:rPr>
            </w:pPr>
            <w:r w:rsidRPr="00B10F8A">
              <w:rPr>
                <w:spacing w:val="1"/>
                <w:sz w:val="28"/>
                <w:szCs w:val="28"/>
                <w:lang w:val="ru-RU"/>
              </w:rPr>
              <w:t>О выполнении плана работы ШВР за 2024-2025 учебный год.</w:t>
            </w:r>
          </w:p>
          <w:p w:rsidR="008B4A40" w:rsidRPr="00B10F8A" w:rsidRDefault="008B4A40" w:rsidP="00B10F8A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648"/>
                <w:tab w:val="left" w:pos="993"/>
                <w:tab w:val="left" w:pos="6946"/>
              </w:tabs>
              <w:adjustRightInd w:val="0"/>
              <w:ind w:left="14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 xml:space="preserve">Обсуждение плана работы ШВР на 2025- 2026 </w:t>
            </w:r>
            <w:proofErr w:type="spellStart"/>
            <w:r w:rsidRPr="00B10F8A">
              <w:rPr>
                <w:sz w:val="28"/>
                <w:szCs w:val="28"/>
                <w:lang w:val="ru-RU"/>
              </w:rPr>
              <w:t>уч</w:t>
            </w:r>
            <w:proofErr w:type="spellEnd"/>
            <w:r w:rsidRPr="00B10F8A">
              <w:rPr>
                <w:sz w:val="28"/>
                <w:szCs w:val="28"/>
                <w:lang w:val="ru-RU"/>
              </w:rPr>
              <w:t>. год.</w:t>
            </w:r>
          </w:p>
          <w:p w:rsidR="008B4A40" w:rsidRPr="00B10F8A" w:rsidRDefault="008B4A40" w:rsidP="00B10F8A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648"/>
                <w:tab w:val="left" w:pos="993"/>
                <w:tab w:val="left" w:pos="6946"/>
              </w:tabs>
              <w:adjustRightInd w:val="0"/>
              <w:ind w:left="142" w:firstLine="0"/>
              <w:jc w:val="both"/>
              <w:rPr>
                <w:sz w:val="28"/>
                <w:szCs w:val="28"/>
              </w:rPr>
            </w:pPr>
            <w:proofErr w:type="spellStart"/>
            <w:r w:rsidRPr="00B10F8A">
              <w:rPr>
                <w:sz w:val="28"/>
                <w:szCs w:val="28"/>
              </w:rPr>
              <w:t>Выборы</w:t>
            </w:r>
            <w:proofErr w:type="spellEnd"/>
            <w:r w:rsidRPr="00B10F8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0F8A">
              <w:rPr>
                <w:sz w:val="28"/>
                <w:szCs w:val="28"/>
              </w:rPr>
              <w:t>лидеров</w:t>
            </w:r>
            <w:proofErr w:type="spellEnd"/>
            <w:r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</w:rPr>
              <w:t>ШУС.</w:t>
            </w:r>
          </w:p>
        </w:tc>
        <w:tc>
          <w:tcPr>
            <w:tcW w:w="1843" w:type="dxa"/>
          </w:tcPr>
          <w:p w:rsidR="008B4A40" w:rsidRPr="00B10F8A" w:rsidRDefault="008B4A40" w:rsidP="00B10F8A">
            <w:pPr>
              <w:pStyle w:val="TableParagraph"/>
              <w:ind w:left="108"/>
              <w:jc w:val="center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02.09.2025</w:t>
            </w:r>
          </w:p>
        </w:tc>
      </w:tr>
      <w:tr w:rsidR="008B4A40" w:rsidRPr="00B10F8A" w:rsidTr="0040743F">
        <w:trPr>
          <w:trHeight w:val="1960"/>
        </w:trPr>
        <w:tc>
          <w:tcPr>
            <w:tcW w:w="7513" w:type="dxa"/>
          </w:tcPr>
          <w:p w:rsidR="008B4A40" w:rsidRPr="00B10F8A" w:rsidRDefault="008B4A40" w:rsidP="00B10F8A">
            <w:pPr>
              <w:pStyle w:val="TableParagraph"/>
              <w:numPr>
                <w:ilvl w:val="0"/>
                <w:numId w:val="14"/>
              </w:numPr>
              <w:tabs>
                <w:tab w:val="left" w:pos="738"/>
                <w:tab w:val="left" w:pos="1022"/>
                <w:tab w:val="left" w:pos="6946"/>
              </w:tabs>
              <w:ind w:left="142" w:right="907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 подготовке и проведении основных мероприятий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сентября.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планах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профилактической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работы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на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сентябрь.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4"/>
              </w:numPr>
              <w:tabs>
                <w:tab w:val="left" w:pos="738"/>
                <w:tab w:val="left" w:pos="1022"/>
                <w:tab w:val="left" w:pos="6946"/>
              </w:tabs>
              <w:ind w:left="142" w:firstLine="0"/>
              <w:jc w:val="both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Осоциальномпаспортешколына2025-2026уч.год.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4"/>
              </w:numPr>
              <w:tabs>
                <w:tab w:val="left" w:pos="738"/>
                <w:tab w:val="left" w:pos="1022"/>
                <w:tab w:val="left" w:pos="6946"/>
              </w:tabs>
              <w:ind w:left="142" w:right="701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Организация и проведение добровольного социально-психологического тестирования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10F8A">
              <w:rPr>
                <w:sz w:val="28"/>
                <w:szCs w:val="28"/>
                <w:lang w:val="ru-RU"/>
              </w:rPr>
              <w:t>обучающихся</w:t>
            </w:r>
            <w:proofErr w:type="gramEnd"/>
            <w:r w:rsidRPr="00B10F8A">
              <w:rPr>
                <w:sz w:val="28"/>
                <w:szCs w:val="28"/>
                <w:lang w:val="ru-RU"/>
              </w:rPr>
              <w:t>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4"/>
              </w:numPr>
              <w:tabs>
                <w:tab w:val="left" w:pos="738"/>
                <w:tab w:val="left" w:pos="1022"/>
                <w:tab w:val="left" w:pos="6946"/>
              </w:tabs>
              <w:ind w:left="142" w:right="14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Об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организации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проведении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месячника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безопасности «</w:t>
            </w:r>
            <w:proofErr w:type="gramStart"/>
            <w:r w:rsidRPr="00B10F8A">
              <w:rPr>
                <w:sz w:val="28"/>
                <w:szCs w:val="28"/>
                <w:lang w:val="ru-RU"/>
              </w:rPr>
              <w:t>Внимание–дети</w:t>
            </w:r>
            <w:proofErr w:type="gramEnd"/>
            <w:r w:rsidRPr="00B10F8A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1843" w:type="dxa"/>
          </w:tcPr>
          <w:p w:rsidR="008B4A40" w:rsidRPr="00B10F8A" w:rsidRDefault="008B4A40" w:rsidP="00B10F8A">
            <w:pPr>
              <w:pStyle w:val="TableParagraph"/>
              <w:ind w:left="108"/>
              <w:jc w:val="center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09.09.2025</w:t>
            </w:r>
          </w:p>
        </w:tc>
      </w:tr>
      <w:tr w:rsidR="008B4A40" w:rsidRPr="00B10F8A" w:rsidTr="0040743F">
        <w:trPr>
          <w:trHeight w:val="2586"/>
        </w:trPr>
        <w:tc>
          <w:tcPr>
            <w:tcW w:w="7513" w:type="dxa"/>
          </w:tcPr>
          <w:p w:rsidR="008B4A40" w:rsidRPr="00B10F8A" w:rsidRDefault="008B4A40" w:rsidP="00B10F8A">
            <w:pPr>
              <w:pStyle w:val="TableParagraph"/>
              <w:numPr>
                <w:ilvl w:val="0"/>
                <w:numId w:val="13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43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выполнении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решений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заседаний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ШВР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(протокол№2),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план мероприятий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на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октябрь.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3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19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планировании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деятельности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ШВР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на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осенних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каникулах.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Организация занятости обучающихся, состоящих на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 xml:space="preserve">профилактическом </w:t>
            </w:r>
            <w:r w:rsidR="001A3903" w:rsidRPr="00B10F8A">
              <w:rPr>
                <w:sz w:val="28"/>
                <w:szCs w:val="28"/>
                <w:lang w:val="ru-RU"/>
              </w:rPr>
              <w:t>учете, несовершеннолетних</w:t>
            </w:r>
            <w:r w:rsidRPr="00B10F8A">
              <w:rPr>
                <w:sz w:val="28"/>
                <w:szCs w:val="28"/>
                <w:lang w:val="ru-RU"/>
              </w:rPr>
              <w:t>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3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181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Работа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социального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педагога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классных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руководителей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 xml:space="preserve">профилактике 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экстремистских проявлений и вовлечение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несовершеннолетних в группы антиобщественной 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криминальной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направленности.</w:t>
            </w:r>
          </w:p>
        </w:tc>
        <w:tc>
          <w:tcPr>
            <w:tcW w:w="1843" w:type="dxa"/>
          </w:tcPr>
          <w:p w:rsidR="008B4A40" w:rsidRPr="00B10F8A" w:rsidRDefault="008B4A40" w:rsidP="00B10F8A">
            <w:pPr>
              <w:pStyle w:val="TableParagraph"/>
              <w:ind w:left="108"/>
              <w:jc w:val="center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07.10.2025</w:t>
            </w:r>
          </w:p>
        </w:tc>
      </w:tr>
      <w:tr w:rsidR="008B4A40" w:rsidRPr="00B10F8A" w:rsidTr="0040743F">
        <w:trPr>
          <w:trHeight w:val="1994"/>
        </w:trPr>
        <w:tc>
          <w:tcPr>
            <w:tcW w:w="7513" w:type="dxa"/>
          </w:tcPr>
          <w:p w:rsidR="008B4A40" w:rsidRPr="00B10F8A" w:rsidRDefault="008B4A40" w:rsidP="00B10F8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lastRenderedPageBreak/>
              <w:t>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выполнении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решений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заседаний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ШВ</w:t>
            </w:r>
            <w:proofErr w:type="gramStart"/>
            <w:r w:rsidRPr="00B10F8A">
              <w:rPr>
                <w:sz w:val="28"/>
                <w:szCs w:val="28"/>
                <w:lang w:val="ru-RU"/>
              </w:rPr>
              <w:t>Р(</w:t>
            </w:r>
            <w:proofErr w:type="gramEnd"/>
            <w:r w:rsidRPr="00B10F8A">
              <w:rPr>
                <w:sz w:val="28"/>
                <w:szCs w:val="28"/>
                <w:lang w:val="ru-RU"/>
              </w:rPr>
              <w:t>протокол№3).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515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Отчет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о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профилактических</w:t>
            </w:r>
            <w:r w:rsidR="001A390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мероприятиях</w:t>
            </w:r>
            <w:r w:rsidR="001A3903" w:rsidRPr="00B10F8A">
              <w:rPr>
                <w:sz w:val="28"/>
                <w:szCs w:val="28"/>
                <w:lang w:val="ru-RU"/>
              </w:rPr>
              <w:t>, проведенных классными руководителями накануне осенних каникул</w:t>
            </w:r>
            <w:r w:rsidRPr="00B10F8A">
              <w:rPr>
                <w:sz w:val="28"/>
                <w:szCs w:val="28"/>
                <w:lang w:val="ru-RU"/>
              </w:rPr>
              <w:t>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384" w:firstLine="0"/>
              <w:jc w:val="both"/>
              <w:rPr>
                <w:sz w:val="28"/>
                <w:szCs w:val="28"/>
              </w:rPr>
            </w:pPr>
            <w:r w:rsidRPr="00B10F8A">
              <w:rPr>
                <w:spacing w:val="-1"/>
                <w:sz w:val="28"/>
                <w:szCs w:val="28"/>
              </w:rPr>
              <w:t>Обитогах</w:t>
            </w:r>
            <w:r w:rsidRPr="00B10F8A">
              <w:rPr>
                <w:sz w:val="28"/>
                <w:szCs w:val="28"/>
              </w:rPr>
              <w:t>программы«Осенниеканикулы</w:t>
            </w:r>
            <w:proofErr w:type="gramStart"/>
            <w:r w:rsidRPr="00B10F8A">
              <w:rPr>
                <w:sz w:val="28"/>
                <w:szCs w:val="28"/>
              </w:rPr>
              <w:t>»(</w:t>
            </w:r>
            <w:proofErr w:type="gramEnd"/>
            <w:r w:rsidRPr="00B10F8A">
              <w:rPr>
                <w:sz w:val="28"/>
                <w:szCs w:val="28"/>
              </w:rPr>
              <w:t>организациязанятостиобучающихсявпериодосеннихканикул).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Омероприятияхвноябре2025 г.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О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0F8A">
              <w:rPr>
                <w:sz w:val="28"/>
                <w:szCs w:val="28"/>
              </w:rPr>
              <w:t>праздновании</w:t>
            </w:r>
            <w:proofErr w:type="spellEnd"/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0F8A">
              <w:rPr>
                <w:sz w:val="28"/>
                <w:szCs w:val="28"/>
              </w:rPr>
              <w:t>Дня</w:t>
            </w:r>
            <w:proofErr w:type="spellEnd"/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0F8A">
              <w:rPr>
                <w:sz w:val="28"/>
                <w:szCs w:val="28"/>
              </w:rPr>
              <w:t>матери</w:t>
            </w:r>
            <w:proofErr w:type="spellEnd"/>
            <w:r w:rsidRPr="00B10F8A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8B4A40" w:rsidRPr="00B10F8A" w:rsidRDefault="008B4A40" w:rsidP="00B10F8A">
            <w:pPr>
              <w:pStyle w:val="TableParagraph"/>
              <w:ind w:left="108"/>
              <w:jc w:val="center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06.11.2025</w:t>
            </w:r>
          </w:p>
        </w:tc>
      </w:tr>
      <w:tr w:rsidR="008B4A40" w:rsidRPr="00B10F8A" w:rsidTr="0040743F">
        <w:trPr>
          <w:trHeight w:val="2473"/>
        </w:trPr>
        <w:tc>
          <w:tcPr>
            <w:tcW w:w="7513" w:type="dxa"/>
          </w:tcPr>
          <w:p w:rsidR="008B4A40" w:rsidRPr="00B10F8A" w:rsidRDefault="008B4A40" w:rsidP="00B10F8A">
            <w:pPr>
              <w:pStyle w:val="TableParagraph"/>
              <w:numPr>
                <w:ilvl w:val="0"/>
                <w:numId w:val="11"/>
              </w:numPr>
              <w:tabs>
                <w:tab w:val="left" w:pos="738"/>
                <w:tab w:val="left" w:pos="833"/>
                <w:tab w:val="left" w:pos="6946"/>
              </w:tabs>
              <w:ind w:left="14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выполнении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решений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заседаний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ШВР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(протокол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№ 4).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1"/>
              </w:numPr>
              <w:tabs>
                <w:tab w:val="left" w:pos="738"/>
                <w:tab w:val="left" w:pos="833"/>
                <w:tab w:val="left" w:pos="6946"/>
              </w:tabs>
              <w:ind w:left="14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проведении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мероприятий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в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декабре.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1"/>
              </w:numPr>
              <w:tabs>
                <w:tab w:val="left" w:pos="738"/>
                <w:tab w:val="left" w:pos="833"/>
                <w:tab w:val="left" w:pos="6946"/>
              </w:tabs>
              <w:ind w:left="14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подготовке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Новогодним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конкурсам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и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праздникам.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1"/>
              </w:numPr>
              <w:tabs>
                <w:tab w:val="left" w:pos="738"/>
                <w:tab w:val="left" w:pos="833"/>
                <w:tab w:val="left" w:pos="6946"/>
              </w:tabs>
              <w:ind w:left="142" w:right="1312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подготовке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реализации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программы «Зимние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каникулы».</w:t>
            </w:r>
          </w:p>
          <w:p w:rsidR="008B4A40" w:rsidRPr="00B10F8A" w:rsidRDefault="008B4A40" w:rsidP="00B10F8A">
            <w:pPr>
              <w:pStyle w:val="TableParagraph"/>
              <w:numPr>
                <w:ilvl w:val="0"/>
                <w:numId w:val="11"/>
              </w:numPr>
              <w:tabs>
                <w:tab w:val="left" w:pos="738"/>
                <w:tab w:val="left" w:pos="833"/>
                <w:tab w:val="left" w:pos="6946"/>
              </w:tabs>
              <w:ind w:left="142" w:right="526" w:firstLine="0"/>
              <w:jc w:val="both"/>
              <w:rPr>
                <w:sz w:val="28"/>
                <w:szCs w:val="28"/>
                <w:lang w:val="ru-RU"/>
              </w:rPr>
            </w:pPr>
            <w:r w:rsidRPr="00B10F8A">
              <w:rPr>
                <w:sz w:val="28"/>
                <w:szCs w:val="28"/>
                <w:lang w:val="ru-RU"/>
              </w:rPr>
              <w:t>О профилактической работе с обучающимися и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pacing w:val="-1"/>
                <w:sz w:val="28"/>
                <w:szCs w:val="28"/>
                <w:lang w:val="ru-RU"/>
              </w:rPr>
              <w:t>родителями</w:t>
            </w:r>
            <w:r w:rsidR="00C27283" w:rsidRPr="00B10F8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pacing w:val="-1"/>
                <w:sz w:val="28"/>
                <w:szCs w:val="28"/>
                <w:lang w:val="ru-RU"/>
              </w:rPr>
              <w:t>накануне</w:t>
            </w:r>
            <w:r w:rsidRPr="00B10F8A">
              <w:rPr>
                <w:sz w:val="28"/>
                <w:szCs w:val="28"/>
                <w:lang w:val="ru-RU"/>
              </w:rPr>
              <w:t xml:space="preserve"> Новогодних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праздников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и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зимних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каникул. Необходимые инструктажи по ТБ перед</w:t>
            </w:r>
            <w:r w:rsidR="00C27283" w:rsidRPr="00B10F8A">
              <w:rPr>
                <w:sz w:val="28"/>
                <w:szCs w:val="28"/>
                <w:lang w:val="ru-RU"/>
              </w:rPr>
              <w:t xml:space="preserve"> </w:t>
            </w:r>
            <w:r w:rsidRPr="00B10F8A">
              <w:rPr>
                <w:sz w:val="28"/>
                <w:szCs w:val="28"/>
                <w:lang w:val="ru-RU"/>
              </w:rPr>
              <w:t>каникулами.</w:t>
            </w:r>
          </w:p>
        </w:tc>
        <w:tc>
          <w:tcPr>
            <w:tcW w:w="1843" w:type="dxa"/>
          </w:tcPr>
          <w:p w:rsidR="008B4A40" w:rsidRPr="00B10F8A" w:rsidRDefault="008B4A40" w:rsidP="00B10F8A">
            <w:pPr>
              <w:pStyle w:val="TableParagraph"/>
              <w:ind w:left="108"/>
              <w:jc w:val="center"/>
              <w:rPr>
                <w:sz w:val="28"/>
                <w:szCs w:val="28"/>
              </w:rPr>
            </w:pPr>
            <w:r w:rsidRPr="00B10F8A">
              <w:rPr>
                <w:sz w:val="28"/>
                <w:szCs w:val="28"/>
              </w:rPr>
              <w:t>09.12.2025</w:t>
            </w:r>
          </w:p>
        </w:tc>
      </w:tr>
    </w:tbl>
    <w:p w:rsidR="008B4A4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В течение 1 полугодия 2025-2026 учебного года членами ШВР и классными руководителями 1-11 классов при поддержке родителей в школе проведены главные традиционные общешкольные дела, в которых приняли </w:t>
      </w:r>
      <w:r w:rsidR="00C27283" w:rsidRPr="00B10F8A">
        <w:rPr>
          <w:rFonts w:ascii="Times New Roman" w:hAnsi="Times New Roman" w:cs="Times New Roman"/>
          <w:sz w:val="28"/>
          <w:szCs w:val="28"/>
        </w:rPr>
        <w:t>участие обучающиеся и родители: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•еженедельно каждый понедельник и пятницу в школе проводится Церемония поднятия и спуска флага Российской Федер</w:t>
      </w:r>
      <w:r w:rsidR="00C27283" w:rsidRPr="00B10F8A">
        <w:rPr>
          <w:rFonts w:ascii="Times New Roman" w:hAnsi="Times New Roman" w:cs="Times New Roman"/>
          <w:sz w:val="28"/>
          <w:szCs w:val="28"/>
        </w:rPr>
        <w:t>ации под исполнение гимна РФ.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•еженедельно (понедельник) классными руководителями 1-11 классов проводятся занятия «Разговоры о </w:t>
      </w:r>
      <w:proofErr w:type="gramStart"/>
      <w:r w:rsidRPr="00B10F8A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B10F8A">
        <w:rPr>
          <w:rFonts w:ascii="Times New Roman" w:hAnsi="Times New Roman" w:cs="Times New Roman"/>
          <w:sz w:val="28"/>
          <w:szCs w:val="28"/>
        </w:rPr>
        <w:t>» с</w:t>
      </w:r>
      <w:r w:rsidR="00C27283" w:rsidRPr="00B10F8A">
        <w:rPr>
          <w:rFonts w:ascii="Times New Roman" w:hAnsi="Times New Roman" w:cs="Times New Roman"/>
          <w:sz w:val="28"/>
          <w:szCs w:val="28"/>
        </w:rPr>
        <w:t>огласно утвержденной программе.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•Дни единых действий с</w:t>
      </w:r>
      <w:r w:rsidR="00C27283" w:rsidRPr="00B10F8A">
        <w:rPr>
          <w:rFonts w:ascii="Times New Roman" w:hAnsi="Times New Roman" w:cs="Times New Roman"/>
          <w:sz w:val="28"/>
          <w:szCs w:val="28"/>
        </w:rPr>
        <w:t>огласно утвержденной программе.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Классные руководители и члены ШВР после проведения классных и общешкольных мероприятий предоставляют информацию и фото отчет. Материал о проведении мероприятия размещается на странице школы в социальной сети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, что позволяет осуществлять </w:t>
      </w:r>
      <w:proofErr w:type="gramStart"/>
      <w:r w:rsidRPr="00B10F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0F8A">
        <w:rPr>
          <w:rFonts w:ascii="Times New Roman" w:hAnsi="Times New Roman" w:cs="Times New Roman"/>
          <w:sz w:val="28"/>
          <w:szCs w:val="28"/>
        </w:rPr>
        <w:t xml:space="preserve"> проведением и качеством мероприя</w:t>
      </w:r>
      <w:r w:rsidR="00C27283" w:rsidRPr="00B10F8A">
        <w:rPr>
          <w:rFonts w:ascii="Times New Roman" w:hAnsi="Times New Roman" w:cs="Times New Roman"/>
          <w:sz w:val="28"/>
          <w:szCs w:val="28"/>
        </w:rPr>
        <w:t>тий.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Все запланированные мероприятия, в том числе приуроченные к памятным датам, проведены на должном уровне. При активном содействии Штаба в школе проводятся мероприятия по пропаганде правовых знаний, по профилактике правонарушений, пропаганде ЗОЖ, профилактике наркомании, </w:t>
      </w:r>
      <w:proofErr w:type="spellStart"/>
      <w:r w:rsidRPr="00B10F8A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>, употребления алкоголя несовершеннолетними, по организации внеурочн</w:t>
      </w:r>
      <w:r w:rsidR="00C27283" w:rsidRPr="00B10F8A">
        <w:rPr>
          <w:rFonts w:ascii="Times New Roman" w:hAnsi="Times New Roman" w:cs="Times New Roman"/>
          <w:sz w:val="28"/>
          <w:szCs w:val="28"/>
        </w:rPr>
        <w:t>ой занятости и досуга учащихся.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Работа с родителями учащихся или их законными представителями строится на регулярном информировании родителей о школьных успехах и проблемах их</w:t>
      </w:r>
      <w:r w:rsidR="00C27283" w:rsidRPr="00B10F8A">
        <w:rPr>
          <w:rFonts w:ascii="Times New Roman" w:hAnsi="Times New Roman" w:cs="Times New Roman"/>
          <w:sz w:val="28"/>
          <w:szCs w:val="28"/>
        </w:rPr>
        <w:t xml:space="preserve"> детей, о жизни класса в целом.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lastRenderedPageBreak/>
        <w:t xml:space="preserve">Считать работу сотрудников Штаба воспитательной работы </w:t>
      </w:r>
      <w:r w:rsidR="00C27283" w:rsidRPr="00B10F8A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C27283" w:rsidRPr="00B10F8A">
        <w:rPr>
          <w:rFonts w:ascii="Times New Roman" w:hAnsi="Times New Roman" w:cs="Times New Roman"/>
          <w:sz w:val="28"/>
          <w:szCs w:val="28"/>
        </w:rPr>
        <w:t>Ясиновской</w:t>
      </w:r>
      <w:proofErr w:type="spellEnd"/>
      <w:r w:rsidR="00C27283" w:rsidRPr="00B10F8A">
        <w:rPr>
          <w:rFonts w:ascii="Times New Roman" w:hAnsi="Times New Roman" w:cs="Times New Roman"/>
          <w:sz w:val="28"/>
          <w:szCs w:val="28"/>
        </w:rPr>
        <w:t xml:space="preserve"> СОШ им.30-й </w:t>
      </w:r>
      <w:proofErr w:type="spellStart"/>
      <w:r w:rsidR="00C27283" w:rsidRPr="00B10F8A">
        <w:rPr>
          <w:rFonts w:ascii="Times New Roman" w:hAnsi="Times New Roman" w:cs="Times New Roman"/>
          <w:sz w:val="28"/>
          <w:szCs w:val="28"/>
        </w:rPr>
        <w:t>гв</w:t>
      </w:r>
      <w:proofErr w:type="spellEnd"/>
      <w:r w:rsidR="00C27283" w:rsidRPr="00B10F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27283" w:rsidRPr="00B10F8A">
        <w:rPr>
          <w:rFonts w:ascii="Times New Roman" w:hAnsi="Times New Roman" w:cs="Times New Roman"/>
          <w:sz w:val="28"/>
          <w:szCs w:val="28"/>
        </w:rPr>
        <w:t>Иркутско-Пинской</w:t>
      </w:r>
      <w:proofErr w:type="spellEnd"/>
      <w:r w:rsidRPr="00B10F8A">
        <w:rPr>
          <w:rFonts w:ascii="Times New Roman" w:hAnsi="Times New Roman" w:cs="Times New Roman"/>
          <w:sz w:val="28"/>
          <w:szCs w:val="28"/>
        </w:rPr>
        <w:t xml:space="preserve"> за отче</w:t>
      </w:r>
      <w:r w:rsidR="00C27283" w:rsidRPr="00B10F8A">
        <w:rPr>
          <w:rFonts w:ascii="Times New Roman" w:hAnsi="Times New Roman" w:cs="Times New Roman"/>
          <w:sz w:val="28"/>
          <w:szCs w:val="28"/>
        </w:rPr>
        <w:t xml:space="preserve">тный период </w:t>
      </w:r>
      <w:proofErr w:type="gramStart"/>
      <w:r w:rsidR="00C27283" w:rsidRPr="00B10F8A">
        <w:rPr>
          <w:rFonts w:ascii="Times New Roman" w:hAnsi="Times New Roman" w:cs="Times New Roman"/>
          <w:sz w:val="28"/>
          <w:szCs w:val="28"/>
        </w:rPr>
        <w:t>удовлетворительной</w:t>
      </w:r>
      <w:proofErr w:type="gramEnd"/>
      <w:r w:rsidR="00C27283" w:rsidRPr="00B10F8A">
        <w:rPr>
          <w:rFonts w:ascii="Times New Roman" w:hAnsi="Times New Roman" w:cs="Times New Roman"/>
          <w:sz w:val="28"/>
          <w:szCs w:val="28"/>
        </w:rPr>
        <w:t>.</w:t>
      </w:r>
    </w:p>
    <w:p w:rsidR="00B10F8A" w:rsidRDefault="00B10F8A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b/>
          <w:sz w:val="28"/>
          <w:szCs w:val="28"/>
        </w:rPr>
        <w:t>Предложения: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1. Продолжить во втором полугодии 2025-2026 учебного года деятельность Штаба воспитательной работы в соо</w:t>
      </w:r>
      <w:r w:rsidR="00C27283" w:rsidRPr="00B10F8A">
        <w:rPr>
          <w:rFonts w:ascii="Times New Roman" w:hAnsi="Times New Roman" w:cs="Times New Roman"/>
          <w:sz w:val="28"/>
          <w:szCs w:val="28"/>
        </w:rPr>
        <w:t>тветствии с Положением о Штабе.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2. Продолжить целенаправленную работу по выполнению Областного закона от 16.12.2009 №346-ЗС «О мерах по предупреждению причинения вреда здоровью детей, их физическому, интеллектуальному, психическому, духов</w:t>
      </w:r>
      <w:r w:rsidR="00C27283" w:rsidRPr="00B10F8A">
        <w:rPr>
          <w:rFonts w:ascii="Times New Roman" w:hAnsi="Times New Roman" w:cs="Times New Roman"/>
          <w:sz w:val="28"/>
          <w:szCs w:val="28"/>
        </w:rPr>
        <w:t>ному и нравственному развитию».</w:t>
      </w:r>
    </w:p>
    <w:p w:rsidR="00C27283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>3. Продолжить работу с учащимися «группы риска», из семей, состоящих на различных</w:t>
      </w:r>
      <w:r w:rsidR="00C27283" w:rsidRPr="00B10F8A">
        <w:rPr>
          <w:rFonts w:ascii="Times New Roman" w:hAnsi="Times New Roman" w:cs="Times New Roman"/>
          <w:sz w:val="28"/>
          <w:szCs w:val="28"/>
        </w:rPr>
        <w:t xml:space="preserve"> видах профилактического учета.</w:t>
      </w:r>
    </w:p>
    <w:p w:rsidR="00000000" w:rsidRPr="00B10F8A" w:rsidRDefault="008B4A40" w:rsidP="00B10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F8A">
        <w:rPr>
          <w:rFonts w:ascii="Times New Roman" w:hAnsi="Times New Roman" w:cs="Times New Roman"/>
          <w:sz w:val="28"/>
          <w:szCs w:val="28"/>
        </w:rPr>
        <w:t xml:space="preserve">4. Продолжить целенаправленную работу по организации межведомственного взаимодействия с различными структурами. </w:t>
      </w:r>
    </w:p>
    <w:sectPr w:rsidR="00000000" w:rsidRPr="00B10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17765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7091510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9D13D7A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0E160F1F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130C5C03"/>
    <w:multiLevelType w:val="hybridMultilevel"/>
    <w:tmpl w:val="3312ABD4"/>
    <w:lvl w:ilvl="0" w:tplc="91C0FD84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C29A40">
      <w:numFmt w:val="bullet"/>
      <w:lvlText w:val="•"/>
      <w:lvlJc w:val="left"/>
      <w:pPr>
        <w:ind w:left="816" w:hanging="708"/>
      </w:pPr>
      <w:rPr>
        <w:rFonts w:hint="default"/>
        <w:lang w:val="ru-RU" w:eastAsia="en-US" w:bidi="ar-SA"/>
      </w:rPr>
    </w:lvl>
    <w:lvl w:ilvl="2" w:tplc="FB28CD94">
      <w:numFmt w:val="bullet"/>
      <w:lvlText w:val="•"/>
      <w:lvlJc w:val="left"/>
      <w:pPr>
        <w:ind w:left="1512" w:hanging="708"/>
      </w:pPr>
      <w:rPr>
        <w:rFonts w:hint="default"/>
        <w:lang w:val="ru-RU" w:eastAsia="en-US" w:bidi="ar-SA"/>
      </w:rPr>
    </w:lvl>
    <w:lvl w:ilvl="3" w:tplc="1EE0B96C">
      <w:numFmt w:val="bullet"/>
      <w:lvlText w:val="•"/>
      <w:lvlJc w:val="left"/>
      <w:pPr>
        <w:ind w:left="2208" w:hanging="708"/>
      </w:pPr>
      <w:rPr>
        <w:rFonts w:hint="default"/>
        <w:lang w:val="ru-RU" w:eastAsia="en-US" w:bidi="ar-SA"/>
      </w:rPr>
    </w:lvl>
    <w:lvl w:ilvl="4" w:tplc="F34A28CE">
      <w:numFmt w:val="bullet"/>
      <w:lvlText w:val="•"/>
      <w:lvlJc w:val="left"/>
      <w:pPr>
        <w:ind w:left="2904" w:hanging="708"/>
      </w:pPr>
      <w:rPr>
        <w:rFonts w:hint="default"/>
        <w:lang w:val="ru-RU" w:eastAsia="en-US" w:bidi="ar-SA"/>
      </w:rPr>
    </w:lvl>
    <w:lvl w:ilvl="5" w:tplc="C99CFB90">
      <w:numFmt w:val="bullet"/>
      <w:lvlText w:val="•"/>
      <w:lvlJc w:val="left"/>
      <w:pPr>
        <w:ind w:left="3601" w:hanging="708"/>
      </w:pPr>
      <w:rPr>
        <w:rFonts w:hint="default"/>
        <w:lang w:val="ru-RU" w:eastAsia="en-US" w:bidi="ar-SA"/>
      </w:rPr>
    </w:lvl>
    <w:lvl w:ilvl="6" w:tplc="56C2BD00">
      <w:numFmt w:val="bullet"/>
      <w:lvlText w:val="•"/>
      <w:lvlJc w:val="left"/>
      <w:pPr>
        <w:ind w:left="4297" w:hanging="708"/>
      </w:pPr>
      <w:rPr>
        <w:rFonts w:hint="default"/>
        <w:lang w:val="ru-RU" w:eastAsia="en-US" w:bidi="ar-SA"/>
      </w:rPr>
    </w:lvl>
    <w:lvl w:ilvl="7" w:tplc="27BCD5EE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8" w:tplc="A394FC16">
      <w:numFmt w:val="bullet"/>
      <w:lvlText w:val="•"/>
      <w:lvlJc w:val="left"/>
      <w:pPr>
        <w:ind w:left="5689" w:hanging="708"/>
      </w:pPr>
      <w:rPr>
        <w:rFonts w:hint="default"/>
        <w:lang w:val="ru-RU" w:eastAsia="en-US" w:bidi="ar-SA"/>
      </w:rPr>
    </w:lvl>
  </w:abstractNum>
  <w:abstractNum w:abstractNumId="5">
    <w:nsid w:val="1F163F75"/>
    <w:multiLevelType w:val="hybridMultilevel"/>
    <w:tmpl w:val="CB8E98E4"/>
    <w:lvl w:ilvl="0" w:tplc="09F6751C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280240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ACEE934E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97C4A4F4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256C83A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CD164CF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E2F44986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1EF4F26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40AC5C74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6">
    <w:nsid w:val="287C63A5"/>
    <w:multiLevelType w:val="hybridMultilevel"/>
    <w:tmpl w:val="164807EC"/>
    <w:lvl w:ilvl="0" w:tplc="382AFEB4">
      <w:start w:val="1"/>
      <w:numFmt w:val="decimal"/>
      <w:lvlText w:val="%1."/>
      <w:lvlJc w:val="left"/>
      <w:pPr>
        <w:ind w:left="119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2601DA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2" w:tplc="71B6CD46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3" w:tplc="7402D908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B8ECDD22">
      <w:numFmt w:val="bullet"/>
      <w:lvlText w:val="•"/>
      <w:lvlJc w:val="left"/>
      <w:pPr>
        <w:ind w:left="4786" w:hanging="360"/>
      </w:pPr>
      <w:rPr>
        <w:rFonts w:hint="default"/>
        <w:lang w:val="ru-RU" w:eastAsia="en-US" w:bidi="ar-SA"/>
      </w:rPr>
    </w:lvl>
    <w:lvl w:ilvl="5" w:tplc="E2A43342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EB70A6D2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6B5C0F76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plc="7C5E946C">
      <w:numFmt w:val="bullet"/>
      <w:lvlText w:val="•"/>
      <w:lvlJc w:val="left"/>
      <w:pPr>
        <w:ind w:left="8373" w:hanging="360"/>
      </w:pPr>
      <w:rPr>
        <w:rFonts w:hint="default"/>
        <w:lang w:val="ru-RU" w:eastAsia="en-US" w:bidi="ar-SA"/>
      </w:rPr>
    </w:lvl>
  </w:abstractNum>
  <w:abstractNum w:abstractNumId="7">
    <w:nsid w:val="2DDD3921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F6B674B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45603823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45E80AB8"/>
    <w:multiLevelType w:val="hybridMultilevel"/>
    <w:tmpl w:val="E642F8F2"/>
    <w:lvl w:ilvl="0" w:tplc="0A248A82">
      <w:start w:val="1"/>
      <w:numFmt w:val="decimal"/>
      <w:lvlText w:val="%1."/>
      <w:lvlJc w:val="left"/>
      <w:pPr>
        <w:ind w:left="832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B62E7C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AFCCB010">
      <w:numFmt w:val="bullet"/>
      <w:lvlText w:val="•"/>
      <w:lvlJc w:val="left"/>
      <w:pPr>
        <w:ind w:left="2088" w:hanging="363"/>
      </w:pPr>
      <w:rPr>
        <w:rFonts w:hint="default"/>
        <w:lang w:val="ru-RU" w:eastAsia="en-US" w:bidi="ar-SA"/>
      </w:rPr>
    </w:lvl>
    <w:lvl w:ilvl="3" w:tplc="0B564EE8">
      <w:numFmt w:val="bullet"/>
      <w:lvlText w:val="•"/>
      <w:lvlJc w:val="left"/>
      <w:pPr>
        <w:ind w:left="2712" w:hanging="363"/>
      </w:pPr>
      <w:rPr>
        <w:rFonts w:hint="default"/>
        <w:lang w:val="ru-RU" w:eastAsia="en-US" w:bidi="ar-SA"/>
      </w:rPr>
    </w:lvl>
    <w:lvl w:ilvl="4" w:tplc="9F260A02">
      <w:numFmt w:val="bullet"/>
      <w:lvlText w:val="•"/>
      <w:lvlJc w:val="left"/>
      <w:pPr>
        <w:ind w:left="3336" w:hanging="363"/>
      </w:pPr>
      <w:rPr>
        <w:rFonts w:hint="default"/>
        <w:lang w:val="ru-RU" w:eastAsia="en-US" w:bidi="ar-SA"/>
      </w:rPr>
    </w:lvl>
    <w:lvl w:ilvl="5" w:tplc="40BA9E1A">
      <w:numFmt w:val="bullet"/>
      <w:lvlText w:val="•"/>
      <w:lvlJc w:val="left"/>
      <w:pPr>
        <w:ind w:left="3961" w:hanging="363"/>
      </w:pPr>
      <w:rPr>
        <w:rFonts w:hint="default"/>
        <w:lang w:val="ru-RU" w:eastAsia="en-US" w:bidi="ar-SA"/>
      </w:rPr>
    </w:lvl>
    <w:lvl w:ilvl="6" w:tplc="FAB0D620">
      <w:numFmt w:val="bullet"/>
      <w:lvlText w:val="•"/>
      <w:lvlJc w:val="left"/>
      <w:pPr>
        <w:ind w:left="4585" w:hanging="363"/>
      </w:pPr>
      <w:rPr>
        <w:rFonts w:hint="default"/>
        <w:lang w:val="ru-RU" w:eastAsia="en-US" w:bidi="ar-SA"/>
      </w:rPr>
    </w:lvl>
    <w:lvl w:ilvl="7" w:tplc="444A3166">
      <w:numFmt w:val="bullet"/>
      <w:lvlText w:val="•"/>
      <w:lvlJc w:val="left"/>
      <w:pPr>
        <w:ind w:left="5209" w:hanging="363"/>
      </w:pPr>
      <w:rPr>
        <w:rFonts w:hint="default"/>
        <w:lang w:val="ru-RU" w:eastAsia="en-US" w:bidi="ar-SA"/>
      </w:rPr>
    </w:lvl>
    <w:lvl w:ilvl="8" w:tplc="65E461C8">
      <w:numFmt w:val="bullet"/>
      <w:lvlText w:val="•"/>
      <w:lvlJc w:val="left"/>
      <w:pPr>
        <w:ind w:left="5833" w:hanging="363"/>
      </w:pPr>
      <w:rPr>
        <w:rFonts w:hint="default"/>
        <w:lang w:val="ru-RU" w:eastAsia="en-US" w:bidi="ar-SA"/>
      </w:rPr>
    </w:lvl>
  </w:abstractNum>
  <w:abstractNum w:abstractNumId="11">
    <w:nsid w:val="5CBB3BA7"/>
    <w:multiLevelType w:val="hybridMultilevel"/>
    <w:tmpl w:val="78CC947E"/>
    <w:lvl w:ilvl="0" w:tplc="4D92589A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687E7E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38904A44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81668566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05DC08A6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3A34538A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6032BDFE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356264CC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7CD0D586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12">
    <w:nsid w:val="616C454F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6DA10A27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738F1161"/>
    <w:multiLevelType w:val="hybridMultilevel"/>
    <w:tmpl w:val="68FACBFC"/>
    <w:lvl w:ilvl="0" w:tplc="F236C6F8">
      <w:start w:val="1"/>
      <w:numFmt w:val="decimal"/>
      <w:lvlText w:val="%1."/>
      <w:lvlJc w:val="left"/>
      <w:pPr>
        <w:ind w:left="88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9"/>
  </w:num>
  <w:num w:numId="5">
    <w:abstractNumId w:val="2"/>
  </w:num>
  <w:num w:numId="6">
    <w:abstractNumId w:val="3"/>
  </w:num>
  <w:num w:numId="7">
    <w:abstractNumId w:val="13"/>
  </w:num>
  <w:num w:numId="8">
    <w:abstractNumId w:val="14"/>
  </w:num>
  <w:num w:numId="9">
    <w:abstractNumId w:val="8"/>
  </w:num>
  <w:num w:numId="10">
    <w:abstractNumId w:val="0"/>
  </w:num>
  <w:num w:numId="11">
    <w:abstractNumId w:val="10"/>
  </w:num>
  <w:num w:numId="12">
    <w:abstractNumId w:val="11"/>
  </w:num>
  <w:num w:numId="13">
    <w:abstractNumId w:val="4"/>
  </w:num>
  <w:num w:numId="14">
    <w:abstractNumId w:val="5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B4A40"/>
    <w:rsid w:val="001A3903"/>
    <w:rsid w:val="008B4A40"/>
    <w:rsid w:val="00B10F8A"/>
    <w:rsid w:val="00C2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A4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4A40"/>
    <w:pPr>
      <w:widowControl w:val="0"/>
      <w:autoSpaceDE w:val="0"/>
      <w:autoSpaceDN w:val="0"/>
      <w:spacing w:after="0" w:line="240" w:lineRule="auto"/>
      <w:ind w:left="1112" w:hanging="287"/>
    </w:pPr>
    <w:rPr>
      <w:rFonts w:ascii="Times New Roman" w:eastAsia="Times New Roman" w:hAnsi="Times New Roman" w:cs="Times New Roman"/>
      <w:lang w:eastAsia="en-US"/>
    </w:rPr>
  </w:style>
  <w:style w:type="paragraph" w:customStyle="1" w:styleId="1">
    <w:name w:val="Абзац списка1"/>
    <w:basedOn w:val="a"/>
    <w:rsid w:val="008B4A40"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B4A4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B4A40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Викторовна</dc:creator>
  <cp:lastModifiedBy>Валентина Викторовна</cp:lastModifiedBy>
  <cp:revision>2</cp:revision>
  <dcterms:created xsi:type="dcterms:W3CDTF">2026-09-17T07:44:00Z</dcterms:created>
  <dcterms:modified xsi:type="dcterms:W3CDTF">2026-09-17T07:44:00Z</dcterms:modified>
</cp:coreProperties>
</file>