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459" w:rsidRPr="005059FB" w:rsidRDefault="00BE31E5" w:rsidP="00BE31E5">
      <w:pPr>
        <w:autoSpaceDE w:val="0"/>
        <w:autoSpaceDN w:val="0"/>
        <w:adjustRightInd w:val="0"/>
        <w:spacing w:after="0" w:line="240" w:lineRule="auto"/>
        <w:jc w:val="center"/>
        <w:rPr>
          <w:rFonts w:ascii="Times New Roman" w:hAnsi="Times New Roman" w:cs="Times New Roman"/>
          <w:b/>
          <w:color w:val="000000"/>
          <w:sz w:val="30"/>
          <w:szCs w:val="30"/>
        </w:rPr>
      </w:pPr>
      <w:r w:rsidRPr="00BE31E5">
        <w:rPr>
          <w:rFonts w:ascii="Times New Roman" w:hAnsi="Times New Roman" w:cs="Times New Roman"/>
          <w:b/>
          <w:color w:val="000000"/>
          <w:sz w:val="30"/>
          <w:szCs w:val="30"/>
        </w:rPr>
        <w:t xml:space="preserve">Система </w:t>
      </w:r>
      <w:proofErr w:type="gramStart"/>
      <w:r w:rsidRPr="00BE31E5">
        <w:rPr>
          <w:rFonts w:ascii="Times New Roman" w:hAnsi="Times New Roman" w:cs="Times New Roman"/>
          <w:b/>
          <w:color w:val="000000"/>
          <w:sz w:val="30"/>
          <w:szCs w:val="30"/>
        </w:rPr>
        <w:t>контр</w:t>
      </w:r>
      <w:r w:rsidR="00146459" w:rsidRPr="005059FB">
        <w:rPr>
          <w:rFonts w:ascii="Times New Roman" w:hAnsi="Times New Roman" w:cs="Times New Roman"/>
          <w:b/>
          <w:color w:val="000000"/>
          <w:sz w:val="30"/>
          <w:szCs w:val="30"/>
        </w:rPr>
        <w:t>оля за</w:t>
      </w:r>
      <w:proofErr w:type="gramEnd"/>
      <w:r w:rsidR="00146459" w:rsidRPr="005059FB">
        <w:rPr>
          <w:rFonts w:ascii="Times New Roman" w:hAnsi="Times New Roman" w:cs="Times New Roman"/>
          <w:b/>
          <w:color w:val="000000"/>
          <w:sz w:val="30"/>
          <w:szCs w:val="30"/>
        </w:rPr>
        <w:t xml:space="preserve"> выполнением плана работы</w:t>
      </w:r>
    </w:p>
    <w:p w:rsidR="00BE31E5" w:rsidRPr="00BE31E5" w:rsidRDefault="00146459" w:rsidP="00BE31E5">
      <w:pPr>
        <w:autoSpaceDE w:val="0"/>
        <w:autoSpaceDN w:val="0"/>
        <w:adjustRightInd w:val="0"/>
        <w:spacing w:after="0" w:line="240" w:lineRule="auto"/>
        <w:jc w:val="center"/>
        <w:rPr>
          <w:rFonts w:ascii="Times New Roman" w:hAnsi="Times New Roman" w:cs="Times New Roman"/>
          <w:b/>
          <w:color w:val="000000"/>
          <w:sz w:val="30"/>
          <w:szCs w:val="30"/>
        </w:rPr>
      </w:pPr>
      <w:r w:rsidRPr="005059FB">
        <w:rPr>
          <w:rFonts w:ascii="Times New Roman" w:hAnsi="Times New Roman" w:cs="Times New Roman"/>
          <w:b/>
          <w:color w:val="000000"/>
          <w:sz w:val="30"/>
          <w:szCs w:val="30"/>
        </w:rPr>
        <w:t>Штаба воспитательной работы</w:t>
      </w:r>
    </w:p>
    <w:p w:rsidR="00BE31E5" w:rsidRPr="005059FB" w:rsidRDefault="00BE31E5" w:rsidP="00BE31E5">
      <w:pPr>
        <w:autoSpaceDE w:val="0"/>
        <w:autoSpaceDN w:val="0"/>
        <w:adjustRightInd w:val="0"/>
        <w:spacing w:after="0" w:line="240" w:lineRule="auto"/>
        <w:jc w:val="center"/>
        <w:rPr>
          <w:rFonts w:ascii="Times New Roman" w:hAnsi="Times New Roman" w:cs="Times New Roman"/>
          <w:b/>
          <w:color w:val="000000"/>
          <w:sz w:val="30"/>
          <w:szCs w:val="30"/>
        </w:rPr>
      </w:pPr>
      <w:r w:rsidRPr="00BE31E5">
        <w:rPr>
          <w:rFonts w:ascii="Times New Roman" w:hAnsi="Times New Roman" w:cs="Times New Roman"/>
          <w:b/>
          <w:color w:val="000000"/>
          <w:sz w:val="30"/>
          <w:szCs w:val="30"/>
        </w:rPr>
        <w:t xml:space="preserve">МБОУ </w:t>
      </w:r>
      <w:proofErr w:type="spellStart"/>
      <w:r w:rsidRPr="005059FB">
        <w:rPr>
          <w:rFonts w:ascii="Times New Roman" w:hAnsi="Times New Roman" w:cs="Times New Roman"/>
          <w:b/>
          <w:color w:val="000000"/>
          <w:sz w:val="30"/>
          <w:szCs w:val="30"/>
        </w:rPr>
        <w:t>Ясиновской</w:t>
      </w:r>
      <w:proofErr w:type="spellEnd"/>
      <w:r w:rsidRPr="005059FB">
        <w:rPr>
          <w:rFonts w:ascii="Times New Roman" w:hAnsi="Times New Roman" w:cs="Times New Roman"/>
          <w:b/>
          <w:color w:val="000000"/>
          <w:sz w:val="30"/>
          <w:szCs w:val="30"/>
        </w:rPr>
        <w:t xml:space="preserve"> СОШ им.30-й </w:t>
      </w:r>
      <w:proofErr w:type="spellStart"/>
      <w:r w:rsidRPr="005059FB">
        <w:rPr>
          <w:rFonts w:ascii="Times New Roman" w:hAnsi="Times New Roman" w:cs="Times New Roman"/>
          <w:b/>
          <w:color w:val="000000"/>
          <w:sz w:val="30"/>
          <w:szCs w:val="30"/>
        </w:rPr>
        <w:t>гв</w:t>
      </w:r>
      <w:proofErr w:type="spellEnd"/>
      <w:r w:rsidRPr="005059FB">
        <w:rPr>
          <w:rFonts w:ascii="Times New Roman" w:hAnsi="Times New Roman" w:cs="Times New Roman"/>
          <w:b/>
          <w:color w:val="000000"/>
          <w:sz w:val="30"/>
          <w:szCs w:val="30"/>
        </w:rPr>
        <w:t xml:space="preserve">. </w:t>
      </w:r>
      <w:proofErr w:type="spellStart"/>
      <w:r w:rsidRPr="005059FB">
        <w:rPr>
          <w:rFonts w:ascii="Times New Roman" w:hAnsi="Times New Roman" w:cs="Times New Roman"/>
          <w:b/>
          <w:color w:val="000000"/>
          <w:sz w:val="30"/>
          <w:szCs w:val="30"/>
        </w:rPr>
        <w:t>Иркутско-Пинской</w:t>
      </w:r>
      <w:proofErr w:type="spellEnd"/>
      <w:r w:rsidRPr="005059FB">
        <w:rPr>
          <w:rFonts w:ascii="Times New Roman" w:hAnsi="Times New Roman" w:cs="Times New Roman"/>
          <w:b/>
          <w:color w:val="000000"/>
          <w:sz w:val="30"/>
          <w:szCs w:val="30"/>
        </w:rPr>
        <w:t xml:space="preserve"> дивизии.</w:t>
      </w:r>
    </w:p>
    <w:p w:rsidR="00BE31E5" w:rsidRPr="00BE31E5" w:rsidRDefault="00BE31E5" w:rsidP="00BE31E5">
      <w:pPr>
        <w:autoSpaceDE w:val="0"/>
        <w:autoSpaceDN w:val="0"/>
        <w:adjustRightInd w:val="0"/>
        <w:spacing w:after="0" w:line="240" w:lineRule="auto"/>
        <w:jc w:val="center"/>
        <w:rPr>
          <w:rFonts w:ascii="Times New Roman" w:hAnsi="Times New Roman" w:cs="Times New Roman"/>
          <w:color w:val="000000"/>
          <w:sz w:val="30"/>
          <w:szCs w:val="30"/>
        </w:rPr>
      </w:pPr>
    </w:p>
    <w:p w:rsidR="005059FB" w:rsidRDefault="005059FB" w:rsidP="005059FB">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E31E5" w:rsidRPr="00BE31E5" w:rsidRDefault="00BE31E5" w:rsidP="005059FB">
      <w:pPr>
        <w:autoSpaceDE w:val="0"/>
        <w:autoSpaceDN w:val="0"/>
        <w:adjustRightInd w:val="0"/>
        <w:spacing w:after="0" w:line="240" w:lineRule="auto"/>
        <w:ind w:firstLine="708"/>
        <w:jc w:val="both"/>
        <w:rPr>
          <w:rFonts w:ascii="Times New Roman" w:hAnsi="Times New Roman" w:cs="Times New Roman"/>
          <w:color w:val="000000"/>
          <w:sz w:val="30"/>
          <w:szCs w:val="30"/>
        </w:rPr>
      </w:pPr>
      <w:proofErr w:type="gramStart"/>
      <w:r w:rsidRPr="00BE31E5">
        <w:rPr>
          <w:rFonts w:ascii="Times New Roman" w:hAnsi="Times New Roman" w:cs="Times New Roman"/>
          <w:color w:val="000000"/>
          <w:sz w:val="28"/>
          <w:szCs w:val="28"/>
        </w:rPr>
        <w:t>Контроль за</w:t>
      </w:r>
      <w:proofErr w:type="gramEnd"/>
      <w:r w:rsidRPr="00BE31E5">
        <w:rPr>
          <w:rFonts w:ascii="Times New Roman" w:hAnsi="Times New Roman" w:cs="Times New Roman"/>
          <w:color w:val="000000"/>
          <w:sz w:val="28"/>
          <w:szCs w:val="28"/>
        </w:rPr>
        <w:t xml:space="preserve"> выполнением </w:t>
      </w:r>
      <w:r>
        <w:rPr>
          <w:rFonts w:ascii="Times New Roman" w:hAnsi="Times New Roman" w:cs="Times New Roman"/>
          <w:color w:val="000000"/>
          <w:sz w:val="28"/>
          <w:szCs w:val="28"/>
        </w:rPr>
        <w:t>плана работы ШВР прописан в п.3</w:t>
      </w:r>
      <w:r w:rsidRPr="00BE31E5">
        <w:rPr>
          <w:rFonts w:ascii="Times New Roman" w:hAnsi="Times New Roman" w:cs="Times New Roman"/>
          <w:color w:val="000000"/>
          <w:sz w:val="28"/>
          <w:szCs w:val="28"/>
        </w:rPr>
        <w:t>.2.</w:t>
      </w:r>
      <w:r>
        <w:rPr>
          <w:rFonts w:ascii="Times New Roman" w:hAnsi="Times New Roman" w:cs="Times New Roman"/>
          <w:color w:val="000000"/>
          <w:sz w:val="28"/>
          <w:szCs w:val="28"/>
        </w:rPr>
        <w:t xml:space="preserve"> положения о </w:t>
      </w:r>
      <w:r w:rsidRPr="00BE31E5">
        <w:rPr>
          <w:rFonts w:ascii="Times New Roman" w:hAnsi="Times New Roman" w:cs="Times New Roman"/>
          <w:color w:val="000000"/>
          <w:sz w:val="28"/>
          <w:szCs w:val="28"/>
        </w:rPr>
        <w:t xml:space="preserve">Штабе воспитательной работы </w:t>
      </w:r>
      <w:r w:rsidRPr="00BE31E5">
        <w:rPr>
          <w:rFonts w:ascii="Times New Roman" w:hAnsi="Times New Roman" w:cs="Times New Roman"/>
          <w:color w:val="000000"/>
          <w:sz w:val="30"/>
          <w:szCs w:val="30"/>
        </w:rPr>
        <w:t xml:space="preserve">МБОУ </w:t>
      </w:r>
      <w:proofErr w:type="spellStart"/>
      <w:r>
        <w:rPr>
          <w:rFonts w:ascii="Times New Roman" w:hAnsi="Times New Roman" w:cs="Times New Roman"/>
          <w:color w:val="000000"/>
          <w:sz w:val="30"/>
          <w:szCs w:val="30"/>
        </w:rPr>
        <w:t>Ясиновской</w:t>
      </w:r>
      <w:proofErr w:type="spellEnd"/>
      <w:r>
        <w:rPr>
          <w:rFonts w:ascii="Times New Roman" w:hAnsi="Times New Roman" w:cs="Times New Roman"/>
          <w:color w:val="000000"/>
          <w:sz w:val="30"/>
          <w:szCs w:val="30"/>
        </w:rPr>
        <w:t xml:space="preserve"> СОШ им.30-й </w:t>
      </w:r>
      <w:proofErr w:type="spellStart"/>
      <w:r>
        <w:rPr>
          <w:rFonts w:ascii="Times New Roman" w:hAnsi="Times New Roman" w:cs="Times New Roman"/>
          <w:color w:val="000000"/>
          <w:sz w:val="30"/>
          <w:szCs w:val="30"/>
        </w:rPr>
        <w:t>гв</w:t>
      </w:r>
      <w:proofErr w:type="spellEnd"/>
      <w:r>
        <w:rPr>
          <w:rFonts w:ascii="Times New Roman" w:hAnsi="Times New Roman" w:cs="Times New Roman"/>
          <w:color w:val="000000"/>
          <w:sz w:val="30"/>
          <w:szCs w:val="30"/>
        </w:rPr>
        <w:t xml:space="preserve">. </w:t>
      </w:r>
      <w:proofErr w:type="spellStart"/>
      <w:r>
        <w:rPr>
          <w:rFonts w:ascii="Times New Roman" w:hAnsi="Times New Roman" w:cs="Times New Roman"/>
          <w:color w:val="000000"/>
          <w:sz w:val="30"/>
          <w:szCs w:val="30"/>
        </w:rPr>
        <w:t>Иркутско-Пинской</w:t>
      </w:r>
      <w:proofErr w:type="spellEnd"/>
      <w:r>
        <w:rPr>
          <w:rFonts w:ascii="Times New Roman" w:hAnsi="Times New Roman" w:cs="Times New Roman"/>
          <w:color w:val="000000"/>
          <w:sz w:val="30"/>
          <w:szCs w:val="30"/>
        </w:rPr>
        <w:t xml:space="preserve"> дивизии.</w:t>
      </w:r>
    </w:p>
    <w:p w:rsidR="00BE31E5" w:rsidRPr="00BE31E5" w:rsidRDefault="00BE31E5"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Заместитель директора по воспитательной работе осуществляет: </w:t>
      </w:r>
    </w:p>
    <w:p w:rsidR="00BE31E5" w:rsidRPr="00BE31E5" w:rsidRDefault="00BE31E5" w:rsidP="00BE31E5">
      <w:pPr>
        <w:autoSpaceDE w:val="0"/>
        <w:autoSpaceDN w:val="0"/>
        <w:adjustRightInd w:val="0"/>
        <w:spacing w:after="62"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планирование,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xml:space="preserve"> и контроль над организацией воспитательной работы, в том числе профилактической; </w:t>
      </w:r>
    </w:p>
    <w:p w:rsidR="00BE31E5" w:rsidRPr="00BE31E5" w:rsidRDefault="00BE31E5" w:rsidP="00BE31E5">
      <w:pPr>
        <w:autoSpaceDE w:val="0"/>
        <w:autoSpaceDN w:val="0"/>
        <w:adjustRightInd w:val="0"/>
        <w:spacing w:after="62"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контроль, анализ и оценк</w:t>
      </w:r>
      <w:r w:rsidR="00743AFF">
        <w:rPr>
          <w:rFonts w:ascii="Times New Roman" w:hAnsi="Times New Roman" w:cs="Times New Roman"/>
          <w:color w:val="000000"/>
          <w:sz w:val="28"/>
          <w:szCs w:val="28"/>
        </w:rPr>
        <w:t>у</w:t>
      </w:r>
      <w:r w:rsidRPr="00BE31E5">
        <w:rPr>
          <w:rFonts w:ascii="Times New Roman" w:hAnsi="Times New Roman" w:cs="Times New Roman"/>
          <w:color w:val="000000"/>
          <w:sz w:val="28"/>
          <w:szCs w:val="28"/>
        </w:rPr>
        <w:t xml:space="preserve"> результативности работы ШВР; </w:t>
      </w:r>
    </w:p>
    <w:p w:rsidR="00BE31E5" w:rsidRPr="00BE31E5" w:rsidRDefault="00BE31E5" w:rsidP="00BE31E5">
      <w:pPr>
        <w:autoSpaceDE w:val="0"/>
        <w:autoSpaceDN w:val="0"/>
        <w:adjustRightInd w:val="0"/>
        <w:spacing w:after="62"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xml:space="preserve"> взаимодействия специалистов ШВР со службами системы профилактики</w:t>
      </w:r>
      <w:r w:rsidR="00743AFF">
        <w:rPr>
          <w:rFonts w:ascii="Times New Roman" w:hAnsi="Times New Roman" w:cs="Times New Roman"/>
          <w:color w:val="000000"/>
          <w:sz w:val="28"/>
          <w:szCs w:val="28"/>
        </w:rPr>
        <w:t xml:space="preserve"> </w:t>
      </w:r>
      <w:r w:rsidRPr="00BE31E5">
        <w:rPr>
          <w:rFonts w:ascii="Times New Roman" w:hAnsi="Times New Roman" w:cs="Times New Roman"/>
          <w:color w:val="000000"/>
          <w:sz w:val="28"/>
          <w:szCs w:val="28"/>
        </w:rPr>
        <w:t xml:space="preserve">(комиссией по делам несовершеннолетних, органами социальной защиты населения, здравоохранения, молодежной политики, внутренних дел, центрами занятости населения, администрациями муниципальных образований и т.д.); </w:t>
      </w:r>
    </w:p>
    <w:p w:rsidR="00BE31E5" w:rsidRDefault="00BE31E5"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xml:space="preserve"> деятельности службы школьной медиации в образовательной организации. </w:t>
      </w:r>
    </w:p>
    <w:p w:rsidR="00743AFF" w:rsidRPr="00181E1E" w:rsidRDefault="00743AFF" w:rsidP="00743AFF">
      <w:pPr>
        <w:tabs>
          <w:tab w:val="left" w:pos="0"/>
          <w:tab w:val="left" w:pos="1725"/>
        </w:tabs>
        <w:autoSpaceDE w:val="0"/>
        <w:autoSpaceDN w:val="0"/>
        <w:ind w:firstLine="720"/>
        <w:jc w:val="both"/>
        <w:rPr>
          <w:rFonts w:ascii="Times New Roman" w:eastAsia="Times New Roman" w:hAnsi="Times New Roman" w:cs="Times New Roman"/>
          <w:sz w:val="28"/>
          <w:szCs w:val="28"/>
        </w:rPr>
      </w:pPr>
      <w:r w:rsidRPr="00181E1E">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заседаниях</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ШВР</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происходит</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планирование</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оценка</w:t>
      </w:r>
      <w:r>
        <w:rPr>
          <w:rFonts w:ascii="Times New Roman" w:eastAsia="Times New Roman" w:hAnsi="Times New Roman" w:cs="Times New Roman"/>
          <w:sz w:val="28"/>
          <w:szCs w:val="28"/>
        </w:rPr>
        <w:t xml:space="preserve"> деятельности </w:t>
      </w:r>
      <w:r w:rsidRPr="00181E1E">
        <w:rPr>
          <w:rFonts w:ascii="Times New Roman" w:eastAsia="Times New Roman" w:hAnsi="Times New Roman" w:cs="Times New Roman"/>
          <w:sz w:val="28"/>
          <w:szCs w:val="28"/>
        </w:rPr>
        <w:t>специалистов ШВР, члены ШВР представляют предложения по организации воспитательной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работы,</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отчеты</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проделанной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работе,</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мониторинг</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результатов</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т.д.</w:t>
      </w:r>
    </w:p>
    <w:p w:rsidR="00743AFF" w:rsidRPr="00181E1E" w:rsidRDefault="00743AFF" w:rsidP="00743AFF">
      <w:pPr>
        <w:tabs>
          <w:tab w:val="left" w:pos="0"/>
          <w:tab w:val="left" w:pos="1667"/>
        </w:tabs>
        <w:autoSpaceDE w:val="0"/>
        <w:autoSpaceDN w:val="0"/>
        <w:ind w:firstLine="720"/>
        <w:jc w:val="both"/>
        <w:rPr>
          <w:rFonts w:ascii="Times New Roman" w:eastAsia="Times New Roman" w:hAnsi="Times New Roman" w:cs="Times New Roman"/>
          <w:sz w:val="28"/>
          <w:szCs w:val="28"/>
        </w:rPr>
      </w:pPr>
      <w:proofErr w:type="gramStart"/>
      <w:r w:rsidRPr="00181E1E">
        <w:rPr>
          <w:rFonts w:ascii="Times New Roman" w:eastAsia="Times New Roman" w:hAnsi="Times New Roman" w:cs="Times New Roman"/>
          <w:sz w:val="28"/>
          <w:szCs w:val="28"/>
        </w:rPr>
        <w:t>Контроль</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за</w:t>
      </w:r>
      <w:proofErr w:type="gramEnd"/>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выполнением</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плана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работы</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ШВР</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осуществляется</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внутренней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системой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оценки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качества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образования</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(далее–ВСОКО),</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которая</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представляет</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собой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совокупность оценочных процедур, направленных на обеспечение качества образовательной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деятельности,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условий,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результата,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выстроенных</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единой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концептуальной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основе.</w:t>
      </w:r>
    </w:p>
    <w:p w:rsidR="00743AFF" w:rsidRPr="00743AFF" w:rsidRDefault="00743AFF" w:rsidP="00743AFF">
      <w:pPr>
        <w:tabs>
          <w:tab w:val="left" w:pos="0"/>
          <w:tab w:val="left" w:pos="1595"/>
        </w:tabs>
        <w:autoSpaceDE w:val="0"/>
        <w:autoSpaceDN w:val="0"/>
        <w:ind w:firstLine="720"/>
        <w:jc w:val="center"/>
        <w:rPr>
          <w:rFonts w:ascii="Times New Roman" w:eastAsia="Times New Roman" w:hAnsi="Times New Roman" w:cs="Times New Roman"/>
          <w:sz w:val="28"/>
          <w:szCs w:val="28"/>
        </w:rPr>
      </w:pPr>
      <w:bookmarkStart w:id="0" w:name="3._Члены_ШВР_имеют_право:"/>
      <w:bookmarkStart w:id="1" w:name="4._Основные_направления_работы:"/>
      <w:bookmarkEnd w:id="0"/>
      <w:bookmarkEnd w:id="1"/>
      <w:r w:rsidRPr="00C9321E">
        <w:rPr>
          <w:rFonts w:ascii="Times New Roman" w:hAnsi="Times New Roman" w:cs="Times New Roman"/>
          <w:b/>
          <w:sz w:val="28"/>
          <w:szCs w:val="24"/>
        </w:rPr>
        <w:t>Члены ШВР имеют право:</w:t>
      </w:r>
    </w:p>
    <w:p w:rsid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Принимать участие в заседаниях педсоветов, советов профилактики и в работе других рабочих групп.</w:t>
      </w:r>
    </w:p>
    <w:p w:rsid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 xml:space="preserve">Посещать внеурочные занятия, занятия по дополнительным общеобразовательным </w:t>
      </w:r>
      <w:proofErr w:type="spellStart"/>
      <w:r w:rsidR="00743AFF" w:rsidRPr="002612E7">
        <w:rPr>
          <w:rFonts w:ascii="Times New Roman" w:hAnsi="Times New Roman" w:cs="Times New Roman"/>
          <w:sz w:val="28"/>
          <w:szCs w:val="24"/>
        </w:rPr>
        <w:t>общеразвивающим</w:t>
      </w:r>
      <w:proofErr w:type="spellEnd"/>
      <w:r w:rsidR="00743AFF" w:rsidRPr="002612E7">
        <w:rPr>
          <w:rFonts w:ascii="Times New Roman" w:hAnsi="Times New Roman" w:cs="Times New Roman"/>
          <w:sz w:val="28"/>
          <w:szCs w:val="24"/>
        </w:rPr>
        <w:t xml:space="preserve"> программам, общешкольные дела, мероприятия, события и воспитательные мероприятия, проводимые в классах.</w:t>
      </w:r>
    </w:p>
    <w:p w:rsid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Знакомиться с необходимой для работы документацией.</w:t>
      </w:r>
    </w:p>
    <w:p w:rsidR="00743AFF" w:rsidRP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Выступать с обобщением опыта воспитательной работы.</w:t>
      </w:r>
    </w:p>
    <w:p w:rsidR="002612E7" w:rsidRDefault="002612E7"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E31E5" w:rsidRPr="00BE31E5" w:rsidRDefault="00BE31E5"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lastRenderedPageBreak/>
        <w:t xml:space="preserve">Система контроля осуществляется на следующих принципах: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системность;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демократичность;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толерантность;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оптимальность;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объективность;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созидательность. </w:t>
      </w:r>
    </w:p>
    <w:p w:rsidR="00743AFF" w:rsidRDefault="00743AFF" w:rsidP="005059FB">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E31E5" w:rsidRPr="00BE31E5" w:rsidRDefault="00BE31E5" w:rsidP="005059F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При реализации системы контроля избраны такие формы, приемы и методы, которые позволяют получить адекватную информацию о состоянии работы ШВР: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наблюдение;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опрос;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собеседования;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интерес детей к проводимым мероприятиям;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подготовка и заслушивание отчето</w:t>
      </w:r>
      <w:proofErr w:type="gramStart"/>
      <w:r w:rsidRPr="00BE31E5">
        <w:rPr>
          <w:rFonts w:ascii="Times New Roman" w:hAnsi="Times New Roman" w:cs="Times New Roman"/>
          <w:color w:val="000000"/>
          <w:sz w:val="28"/>
          <w:szCs w:val="28"/>
        </w:rPr>
        <w:t>в(</w:t>
      </w:r>
      <w:proofErr w:type="gramEnd"/>
      <w:r w:rsidRPr="00BE31E5">
        <w:rPr>
          <w:rFonts w:ascii="Times New Roman" w:hAnsi="Times New Roman" w:cs="Times New Roman"/>
          <w:color w:val="000000"/>
          <w:sz w:val="28"/>
          <w:szCs w:val="28"/>
        </w:rPr>
        <w:t xml:space="preserve">сообщений),творческих самоотчетов, на заседаниях органов школьного самоуправления;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польза от проведѐнного мероприятия;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посещение мероприятий;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отсутствие/наличие </w:t>
      </w:r>
      <w:proofErr w:type="gramStart"/>
      <w:r w:rsidRPr="00BE31E5">
        <w:rPr>
          <w:rFonts w:ascii="Times New Roman" w:hAnsi="Times New Roman" w:cs="Times New Roman"/>
          <w:color w:val="000000"/>
          <w:sz w:val="28"/>
          <w:szCs w:val="28"/>
        </w:rPr>
        <w:t>обучающихся</w:t>
      </w:r>
      <w:proofErr w:type="gramEnd"/>
      <w:r w:rsidRPr="00BE31E5">
        <w:rPr>
          <w:rFonts w:ascii="Times New Roman" w:hAnsi="Times New Roman" w:cs="Times New Roman"/>
          <w:color w:val="000000"/>
          <w:sz w:val="28"/>
          <w:szCs w:val="28"/>
        </w:rPr>
        <w:t xml:space="preserve"> «группы риска» и т.д. </w:t>
      </w:r>
    </w:p>
    <w:p w:rsidR="00743AFF" w:rsidRDefault="00743AFF" w:rsidP="00743AFF">
      <w:pPr>
        <w:autoSpaceDE w:val="0"/>
        <w:autoSpaceDN w:val="0"/>
        <w:adjustRightInd w:val="0"/>
        <w:spacing w:after="0" w:line="240" w:lineRule="auto"/>
        <w:ind w:firstLine="708"/>
        <w:jc w:val="center"/>
        <w:rPr>
          <w:rFonts w:ascii="Times New Roman" w:hAnsi="Times New Roman" w:cs="Times New Roman"/>
          <w:color w:val="000000"/>
          <w:sz w:val="28"/>
          <w:szCs w:val="28"/>
        </w:rPr>
      </w:pPr>
    </w:p>
    <w:p w:rsidR="00146459" w:rsidRPr="00743AFF" w:rsidRDefault="00BE31E5" w:rsidP="00743AFF">
      <w:pPr>
        <w:autoSpaceDE w:val="0"/>
        <w:autoSpaceDN w:val="0"/>
        <w:adjustRightInd w:val="0"/>
        <w:spacing w:after="0" w:line="240" w:lineRule="auto"/>
        <w:ind w:firstLine="708"/>
        <w:jc w:val="center"/>
        <w:rPr>
          <w:rFonts w:ascii="Times New Roman" w:hAnsi="Times New Roman" w:cs="Times New Roman"/>
          <w:color w:val="000000"/>
          <w:sz w:val="30"/>
          <w:szCs w:val="30"/>
        </w:rPr>
      </w:pPr>
      <w:r w:rsidRPr="00BE31E5">
        <w:rPr>
          <w:rFonts w:ascii="Times New Roman" w:hAnsi="Times New Roman" w:cs="Times New Roman"/>
          <w:color w:val="000000"/>
          <w:sz w:val="28"/>
          <w:szCs w:val="28"/>
        </w:rPr>
        <w:t xml:space="preserve">Используем три типа </w:t>
      </w:r>
      <w:proofErr w:type="gramStart"/>
      <w:r w:rsidRPr="00BE31E5">
        <w:rPr>
          <w:rFonts w:ascii="Times New Roman" w:hAnsi="Times New Roman" w:cs="Times New Roman"/>
          <w:color w:val="000000"/>
          <w:sz w:val="28"/>
          <w:szCs w:val="28"/>
        </w:rPr>
        <w:t>контроля</w:t>
      </w:r>
      <w:r w:rsidR="00743AFF" w:rsidRPr="00743AFF">
        <w:rPr>
          <w:rFonts w:ascii="Times New Roman" w:hAnsi="Times New Roman" w:cs="Times New Roman"/>
          <w:b/>
          <w:color w:val="000000"/>
          <w:sz w:val="30"/>
          <w:szCs w:val="30"/>
        </w:rPr>
        <w:t xml:space="preserve"> </w:t>
      </w:r>
      <w:r w:rsidR="00743AFF" w:rsidRPr="00743AFF">
        <w:rPr>
          <w:rFonts w:ascii="Times New Roman" w:hAnsi="Times New Roman" w:cs="Times New Roman"/>
          <w:color w:val="000000"/>
          <w:sz w:val="30"/>
          <w:szCs w:val="30"/>
        </w:rPr>
        <w:t>за</w:t>
      </w:r>
      <w:proofErr w:type="gramEnd"/>
      <w:r w:rsidR="00743AFF" w:rsidRPr="00743AFF">
        <w:rPr>
          <w:rFonts w:ascii="Times New Roman" w:hAnsi="Times New Roman" w:cs="Times New Roman"/>
          <w:color w:val="000000"/>
          <w:sz w:val="30"/>
          <w:szCs w:val="30"/>
        </w:rPr>
        <w:t xml:space="preserve"> выполнением плана работы</w:t>
      </w:r>
      <w:r w:rsidR="00743AFF">
        <w:rPr>
          <w:rFonts w:ascii="Times New Roman" w:hAnsi="Times New Roman" w:cs="Times New Roman"/>
          <w:color w:val="000000"/>
          <w:sz w:val="30"/>
          <w:szCs w:val="30"/>
        </w:rPr>
        <w:t xml:space="preserve"> </w:t>
      </w:r>
      <w:r w:rsidR="00743AFF" w:rsidRPr="00743AFF">
        <w:rPr>
          <w:rFonts w:ascii="Times New Roman" w:hAnsi="Times New Roman" w:cs="Times New Roman"/>
          <w:color w:val="000000"/>
          <w:sz w:val="30"/>
          <w:szCs w:val="30"/>
        </w:rPr>
        <w:t>Штаба воспитательной работы</w:t>
      </w:r>
      <w:r w:rsidR="00146459" w:rsidRPr="00743AFF">
        <w:rPr>
          <w:rFonts w:ascii="Times New Roman" w:hAnsi="Times New Roman" w:cs="Times New Roman"/>
          <w:color w:val="000000"/>
          <w:sz w:val="28"/>
          <w:szCs w:val="28"/>
        </w:rPr>
        <w:t>:</w:t>
      </w:r>
    </w:p>
    <w:p w:rsidR="00146459" w:rsidRPr="00146459" w:rsidRDefault="00BE31E5" w:rsidP="00146459">
      <w:pPr>
        <w:pStyle w:val="a8"/>
        <w:numPr>
          <w:ilvl w:val="0"/>
          <w:numId w:val="10"/>
        </w:numPr>
        <w:jc w:val="both"/>
        <w:rPr>
          <w:rFonts w:ascii="Times New Roman" w:hAnsi="Times New Roman" w:cs="Times New Roman"/>
          <w:color w:val="000000"/>
          <w:sz w:val="28"/>
          <w:szCs w:val="28"/>
        </w:rPr>
      </w:pPr>
      <w:r w:rsidRPr="00146459">
        <w:rPr>
          <w:rFonts w:ascii="Times New Roman" w:hAnsi="Times New Roman" w:cs="Times New Roman"/>
          <w:color w:val="000000"/>
          <w:sz w:val="28"/>
          <w:szCs w:val="28"/>
        </w:rPr>
        <w:t>административный - осуществляет заместитель директора по ВР</w:t>
      </w:r>
      <w:r w:rsidR="00743AFF">
        <w:rPr>
          <w:rFonts w:ascii="Times New Roman" w:hAnsi="Times New Roman" w:cs="Times New Roman"/>
          <w:color w:val="000000"/>
          <w:sz w:val="28"/>
          <w:szCs w:val="28"/>
        </w:rPr>
        <w:t>;</w:t>
      </w:r>
    </w:p>
    <w:p w:rsidR="00146459" w:rsidRPr="00146459" w:rsidRDefault="00BE31E5" w:rsidP="00146459">
      <w:pPr>
        <w:pStyle w:val="a8"/>
        <w:numPr>
          <w:ilvl w:val="0"/>
          <w:numId w:val="10"/>
        </w:numPr>
        <w:jc w:val="both"/>
        <w:rPr>
          <w:rFonts w:ascii="Times New Roman" w:hAnsi="Times New Roman" w:cs="Times New Roman"/>
          <w:color w:val="000000"/>
          <w:sz w:val="28"/>
          <w:szCs w:val="28"/>
        </w:rPr>
      </w:pPr>
      <w:r w:rsidRPr="00146459">
        <w:rPr>
          <w:rFonts w:ascii="Times New Roman" w:hAnsi="Times New Roman" w:cs="Times New Roman"/>
          <w:color w:val="000000"/>
          <w:sz w:val="28"/>
          <w:szCs w:val="28"/>
        </w:rPr>
        <w:t>общественно-педагогический - осущест</w:t>
      </w:r>
      <w:r w:rsidR="00743AFF">
        <w:rPr>
          <w:rFonts w:ascii="Times New Roman" w:hAnsi="Times New Roman" w:cs="Times New Roman"/>
          <w:color w:val="000000"/>
          <w:sz w:val="28"/>
          <w:szCs w:val="28"/>
        </w:rPr>
        <w:t>вляет педагогический коллектив/</w:t>
      </w:r>
      <w:proofErr w:type="gramStart"/>
      <w:r w:rsidRPr="00146459">
        <w:rPr>
          <w:rFonts w:ascii="Times New Roman" w:hAnsi="Times New Roman" w:cs="Times New Roman"/>
          <w:color w:val="000000"/>
          <w:sz w:val="28"/>
          <w:szCs w:val="28"/>
        </w:rPr>
        <w:t>обучающиеся</w:t>
      </w:r>
      <w:proofErr w:type="gramEnd"/>
      <w:r w:rsidR="00743AFF">
        <w:rPr>
          <w:rFonts w:ascii="Times New Roman" w:hAnsi="Times New Roman" w:cs="Times New Roman"/>
          <w:color w:val="000000"/>
          <w:sz w:val="28"/>
          <w:szCs w:val="28"/>
        </w:rPr>
        <w:t>;</w:t>
      </w:r>
    </w:p>
    <w:p w:rsidR="00F92392" w:rsidRPr="00146459" w:rsidRDefault="00BE31E5" w:rsidP="00146459">
      <w:pPr>
        <w:pStyle w:val="a8"/>
        <w:numPr>
          <w:ilvl w:val="0"/>
          <w:numId w:val="10"/>
        </w:numPr>
        <w:jc w:val="both"/>
        <w:rPr>
          <w:rFonts w:ascii="Times New Roman" w:hAnsi="Times New Roman"/>
          <w:sz w:val="28"/>
          <w:szCs w:val="28"/>
        </w:rPr>
      </w:pPr>
      <w:r w:rsidRPr="00146459">
        <w:rPr>
          <w:rFonts w:ascii="Times New Roman" w:hAnsi="Times New Roman" w:cs="Times New Roman"/>
          <w:color w:val="000000"/>
          <w:sz w:val="28"/>
          <w:szCs w:val="28"/>
        </w:rPr>
        <w:t>самоконтроль.</w:t>
      </w:r>
    </w:p>
    <w:p w:rsidR="00F92392" w:rsidRPr="00523903" w:rsidRDefault="00F92392" w:rsidP="00BE31E5">
      <w:pPr>
        <w:pStyle w:val="a3"/>
        <w:jc w:val="both"/>
        <w:rPr>
          <w:rFonts w:ascii="Times New Roman" w:hAnsi="Times New Roman" w:cs="Times New Roman"/>
          <w:sz w:val="28"/>
          <w:szCs w:val="28"/>
        </w:rPr>
      </w:pPr>
    </w:p>
    <w:sectPr w:rsidR="00F92392" w:rsidRPr="00523903" w:rsidSect="00BE31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B2C77"/>
    <w:multiLevelType w:val="multilevel"/>
    <w:tmpl w:val="6144D8C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E796F25"/>
    <w:multiLevelType w:val="hybridMultilevel"/>
    <w:tmpl w:val="3B36D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A84ADD"/>
    <w:multiLevelType w:val="hybridMultilevel"/>
    <w:tmpl w:val="69869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AE2402"/>
    <w:multiLevelType w:val="hybridMultilevel"/>
    <w:tmpl w:val="3F669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35717D"/>
    <w:multiLevelType w:val="hybridMultilevel"/>
    <w:tmpl w:val="5704A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025997"/>
    <w:multiLevelType w:val="hybridMultilevel"/>
    <w:tmpl w:val="A37C5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04526E"/>
    <w:multiLevelType w:val="hybridMultilevel"/>
    <w:tmpl w:val="22CE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C505E6"/>
    <w:multiLevelType w:val="hybridMultilevel"/>
    <w:tmpl w:val="168A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1501DF"/>
    <w:multiLevelType w:val="hybridMultilevel"/>
    <w:tmpl w:val="F8A8D3B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632306C1"/>
    <w:multiLevelType w:val="hybridMultilevel"/>
    <w:tmpl w:val="B95A3C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7090660"/>
    <w:multiLevelType w:val="hybridMultilevel"/>
    <w:tmpl w:val="7FEAC6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7377030"/>
    <w:multiLevelType w:val="hybridMultilevel"/>
    <w:tmpl w:val="6FD23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1"/>
  </w:num>
  <w:num w:numId="4">
    <w:abstractNumId w:val="6"/>
  </w:num>
  <w:num w:numId="5">
    <w:abstractNumId w:val="1"/>
  </w:num>
  <w:num w:numId="6">
    <w:abstractNumId w:val="5"/>
  </w:num>
  <w:num w:numId="7">
    <w:abstractNumId w:val="2"/>
  </w:num>
  <w:num w:numId="8">
    <w:abstractNumId w:val="4"/>
  </w:num>
  <w:num w:numId="9">
    <w:abstractNumId w:val="8"/>
  </w:num>
  <w:num w:numId="10">
    <w:abstractNumId w:val="9"/>
  </w:num>
  <w:num w:numId="11">
    <w:abstractNumId w:val="0"/>
  </w:num>
  <w:num w:numId="12">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C5003"/>
    <w:rsid w:val="00003EA7"/>
    <w:rsid w:val="000132A0"/>
    <w:rsid w:val="0002199F"/>
    <w:rsid w:val="00030879"/>
    <w:rsid w:val="000352ED"/>
    <w:rsid w:val="00040BF5"/>
    <w:rsid w:val="000444E7"/>
    <w:rsid w:val="00054C14"/>
    <w:rsid w:val="00060780"/>
    <w:rsid w:val="0006182F"/>
    <w:rsid w:val="0007046A"/>
    <w:rsid w:val="00071B2E"/>
    <w:rsid w:val="00077165"/>
    <w:rsid w:val="00081D26"/>
    <w:rsid w:val="000825DB"/>
    <w:rsid w:val="000B2D7F"/>
    <w:rsid w:val="000B3C57"/>
    <w:rsid w:val="000C206E"/>
    <w:rsid w:val="000C5A9F"/>
    <w:rsid w:val="000D3E6D"/>
    <w:rsid w:val="000D6A8B"/>
    <w:rsid w:val="000F257D"/>
    <w:rsid w:val="000F4D6D"/>
    <w:rsid w:val="000F62D6"/>
    <w:rsid w:val="00112DAE"/>
    <w:rsid w:val="001133D0"/>
    <w:rsid w:val="001165ED"/>
    <w:rsid w:val="001176C8"/>
    <w:rsid w:val="001261A0"/>
    <w:rsid w:val="00130711"/>
    <w:rsid w:val="001412E2"/>
    <w:rsid w:val="0014250D"/>
    <w:rsid w:val="0014640F"/>
    <w:rsid w:val="00146459"/>
    <w:rsid w:val="0014704E"/>
    <w:rsid w:val="00170BC9"/>
    <w:rsid w:val="00171621"/>
    <w:rsid w:val="001B2774"/>
    <w:rsid w:val="001B4295"/>
    <w:rsid w:val="001B6C40"/>
    <w:rsid w:val="001B7276"/>
    <w:rsid w:val="001C152E"/>
    <w:rsid w:val="001C33F7"/>
    <w:rsid w:val="001C6129"/>
    <w:rsid w:val="001D0493"/>
    <w:rsid w:val="001E2B5C"/>
    <w:rsid w:val="001F099D"/>
    <w:rsid w:val="001F35AE"/>
    <w:rsid w:val="002022EE"/>
    <w:rsid w:val="002121E7"/>
    <w:rsid w:val="00216AD4"/>
    <w:rsid w:val="00230258"/>
    <w:rsid w:val="00234A76"/>
    <w:rsid w:val="002423D9"/>
    <w:rsid w:val="002475AC"/>
    <w:rsid w:val="00250A00"/>
    <w:rsid w:val="002532AE"/>
    <w:rsid w:val="00255243"/>
    <w:rsid w:val="002612E7"/>
    <w:rsid w:val="00262E96"/>
    <w:rsid w:val="00263411"/>
    <w:rsid w:val="002635B9"/>
    <w:rsid w:val="00273947"/>
    <w:rsid w:val="00280CDB"/>
    <w:rsid w:val="002934A3"/>
    <w:rsid w:val="00297964"/>
    <w:rsid w:val="002A380C"/>
    <w:rsid w:val="002A709E"/>
    <w:rsid w:val="002B1211"/>
    <w:rsid w:val="002C5D06"/>
    <w:rsid w:val="002D51C0"/>
    <w:rsid w:val="002D55D3"/>
    <w:rsid w:val="002E47E6"/>
    <w:rsid w:val="002E6F79"/>
    <w:rsid w:val="002F1743"/>
    <w:rsid w:val="002F243E"/>
    <w:rsid w:val="002F6B56"/>
    <w:rsid w:val="002F7E74"/>
    <w:rsid w:val="00303E8E"/>
    <w:rsid w:val="00311316"/>
    <w:rsid w:val="0031419B"/>
    <w:rsid w:val="00315DD2"/>
    <w:rsid w:val="0031681C"/>
    <w:rsid w:val="00320E38"/>
    <w:rsid w:val="00327C65"/>
    <w:rsid w:val="00340F67"/>
    <w:rsid w:val="00343E61"/>
    <w:rsid w:val="003542E6"/>
    <w:rsid w:val="003573B9"/>
    <w:rsid w:val="003739CB"/>
    <w:rsid w:val="003842BE"/>
    <w:rsid w:val="003A0396"/>
    <w:rsid w:val="003C064A"/>
    <w:rsid w:val="003C6CC1"/>
    <w:rsid w:val="003D1E09"/>
    <w:rsid w:val="003D33F3"/>
    <w:rsid w:val="003F3794"/>
    <w:rsid w:val="003F40C3"/>
    <w:rsid w:val="004068C8"/>
    <w:rsid w:val="00407110"/>
    <w:rsid w:val="00416A02"/>
    <w:rsid w:val="00427F20"/>
    <w:rsid w:val="00432743"/>
    <w:rsid w:val="0043429A"/>
    <w:rsid w:val="004403DB"/>
    <w:rsid w:val="00441B45"/>
    <w:rsid w:val="0044225F"/>
    <w:rsid w:val="0044503A"/>
    <w:rsid w:val="00447EDD"/>
    <w:rsid w:val="00454766"/>
    <w:rsid w:val="004576F4"/>
    <w:rsid w:val="00466B3A"/>
    <w:rsid w:val="00470E4F"/>
    <w:rsid w:val="00472980"/>
    <w:rsid w:val="0048062A"/>
    <w:rsid w:val="00482546"/>
    <w:rsid w:val="004850F7"/>
    <w:rsid w:val="00485195"/>
    <w:rsid w:val="00485809"/>
    <w:rsid w:val="004956D3"/>
    <w:rsid w:val="004A173C"/>
    <w:rsid w:val="004A42D9"/>
    <w:rsid w:val="004B09EC"/>
    <w:rsid w:val="004B289F"/>
    <w:rsid w:val="004C3385"/>
    <w:rsid w:val="004C7CD3"/>
    <w:rsid w:val="004D1955"/>
    <w:rsid w:val="004E71F4"/>
    <w:rsid w:val="004F2617"/>
    <w:rsid w:val="004F4B4A"/>
    <w:rsid w:val="004F78B4"/>
    <w:rsid w:val="00502846"/>
    <w:rsid w:val="005059FB"/>
    <w:rsid w:val="0051668F"/>
    <w:rsid w:val="00521AA0"/>
    <w:rsid w:val="00523903"/>
    <w:rsid w:val="00524FB7"/>
    <w:rsid w:val="005251F1"/>
    <w:rsid w:val="005307E1"/>
    <w:rsid w:val="0053154B"/>
    <w:rsid w:val="0053539D"/>
    <w:rsid w:val="0055211F"/>
    <w:rsid w:val="00555DCD"/>
    <w:rsid w:val="00570525"/>
    <w:rsid w:val="00574837"/>
    <w:rsid w:val="00585CEF"/>
    <w:rsid w:val="005916B3"/>
    <w:rsid w:val="0059552E"/>
    <w:rsid w:val="00595A7D"/>
    <w:rsid w:val="00597073"/>
    <w:rsid w:val="005A755C"/>
    <w:rsid w:val="005B31D1"/>
    <w:rsid w:val="005B6519"/>
    <w:rsid w:val="005B7046"/>
    <w:rsid w:val="005C5E4D"/>
    <w:rsid w:val="0061016C"/>
    <w:rsid w:val="006209D5"/>
    <w:rsid w:val="006244BE"/>
    <w:rsid w:val="006363CA"/>
    <w:rsid w:val="006440C2"/>
    <w:rsid w:val="00646BDE"/>
    <w:rsid w:val="0065461D"/>
    <w:rsid w:val="00656107"/>
    <w:rsid w:val="0066259D"/>
    <w:rsid w:val="00662B0A"/>
    <w:rsid w:val="00663DD2"/>
    <w:rsid w:val="00666612"/>
    <w:rsid w:val="0068785E"/>
    <w:rsid w:val="00687A35"/>
    <w:rsid w:val="006963C7"/>
    <w:rsid w:val="00697D7C"/>
    <w:rsid w:val="006A3C87"/>
    <w:rsid w:val="006C5003"/>
    <w:rsid w:val="006C6D6B"/>
    <w:rsid w:val="006D23D5"/>
    <w:rsid w:val="006D25AB"/>
    <w:rsid w:val="006E02D1"/>
    <w:rsid w:val="006E1AF5"/>
    <w:rsid w:val="006E1D95"/>
    <w:rsid w:val="006E25D9"/>
    <w:rsid w:val="006E5D0C"/>
    <w:rsid w:val="0070136D"/>
    <w:rsid w:val="00705095"/>
    <w:rsid w:val="0070531A"/>
    <w:rsid w:val="007100A6"/>
    <w:rsid w:val="00712FB3"/>
    <w:rsid w:val="00713E97"/>
    <w:rsid w:val="00714C9B"/>
    <w:rsid w:val="00740EBA"/>
    <w:rsid w:val="00743AFF"/>
    <w:rsid w:val="0076243B"/>
    <w:rsid w:val="00763F8D"/>
    <w:rsid w:val="00780483"/>
    <w:rsid w:val="007806E5"/>
    <w:rsid w:val="007851AA"/>
    <w:rsid w:val="00786670"/>
    <w:rsid w:val="0078735C"/>
    <w:rsid w:val="00790F54"/>
    <w:rsid w:val="00794C5B"/>
    <w:rsid w:val="007A1D71"/>
    <w:rsid w:val="007A446C"/>
    <w:rsid w:val="007A7A3A"/>
    <w:rsid w:val="007B5B37"/>
    <w:rsid w:val="007C628E"/>
    <w:rsid w:val="007D1F2E"/>
    <w:rsid w:val="007D72C5"/>
    <w:rsid w:val="007D76DC"/>
    <w:rsid w:val="007E26F5"/>
    <w:rsid w:val="007E6DBD"/>
    <w:rsid w:val="007F3E91"/>
    <w:rsid w:val="007F68AD"/>
    <w:rsid w:val="007F7D34"/>
    <w:rsid w:val="0080396E"/>
    <w:rsid w:val="00805863"/>
    <w:rsid w:val="00810AFB"/>
    <w:rsid w:val="00817754"/>
    <w:rsid w:val="00821BFE"/>
    <w:rsid w:val="00822F2C"/>
    <w:rsid w:val="00826232"/>
    <w:rsid w:val="008314C0"/>
    <w:rsid w:val="00833AC2"/>
    <w:rsid w:val="00834735"/>
    <w:rsid w:val="00837D38"/>
    <w:rsid w:val="00861BD1"/>
    <w:rsid w:val="00862798"/>
    <w:rsid w:val="00875758"/>
    <w:rsid w:val="00875E29"/>
    <w:rsid w:val="008776EC"/>
    <w:rsid w:val="00887BAE"/>
    <w:rsid w:val="008A7AA6"/>
    <w:rsid w:val="008B5464"/>
    <w:rsid w:val="008D0BF1"/>
    <w:rsid w:val="008D10AA"/>
    <w:rsid w:val="008D15D2"/>
    <w:rsid w:val="008E1933"/>
    <w:rsid w:val="008E1FC9"/>
    <w:rsid w:val="008E31AC"/>
    <w:rsid w:val="008E6C4E"/>
    <w:rsid w:val="009061D3"/>
    <w:rsid w:val="00914EAB"/>
    <w:rsid w:val="00923296"/>
    <w:rsid w:val="00931DC6"/>
    <w:rsid w:val="0093406B"/>
    <w:rsid w:val="0095369C"/>
    <w:rsid w:val="009563DB"/>
    <w:rsid w:val="0095722C"/>
    <w:rsid w:val="00971E9A"/>
    <w:rsid w:val="0098166E"/>
    <w:rsid w:val="00981DD7"/>
    <w:rsid w:val="00981ED0"/>
    <w:rsid w:val="00990ED3"/>
    <w:rsid w:val="00991405"/>
    <w:rsid w:val="009931DF"/>
    <w:rsid w:val="00993307"/>
    <w:rsid w:val="009A4219"/>
    <w:rsid w:val="009C0127"/>
    <w:rsid w:val="009C457E"/>
    <w:rsid w:val="009C4FA3"/>
    <w:rsid w:val="009D6EEC"/>
    <w:rsid w:val="009F11F9"/>
    <w:rsid w:val="009F73ED"/>
    <w:rsid w:val="00A0001C"/>
    <w:rsid w:val="00A013CE"/>
    <w:rsid w:val="00A1137B"/>
    <w:rsid w:val="00A21DF8"/>
    <w:rsid w:val="00A229FE"/>
    <w:rsid w:val="00A25B50"/>
    <w:rsid w:val="00A33505"/>
    <w:rsid w:val="00A34A27"/>
    <w:rsid w:val="00A52F46"/>
    <w:rsid w:val="00A5416C"/>
    <w:rsid w:val="00A54FE5"/>
    <w:rsid w:val="00A57086"/>
    <w:rsid w:val="00A61578"/>
    <w:rsid w:val="00A65740"/>
    <w:rsid w:val="00A67CA0"/>
    <w:rsid w:val="00A7530F"/>
    <w:rsid w:val="00A81412"/>
    <w:rsid w:val="00A83B47"/>
    <w:rsid w:val="00A87030"/>
    <w:rsid w:val="00A958E1"/>
    <w:rsid w:val="00AA24DA"/>
    <w:rsid w:val="00AA45F4"/>
    <w:rsid w:val="00AA5CEF"/>
    <w:rsid w:val="00AA708C"/>
    <w:rsid w:val="00AB3F84"/>
    <w:rsid w:val="00AB5C8C"/>
    <w:rsid w:val="00AB67A2"/>
    <w:rsid w:val="00AC0296"/>
    <w:rsid w:val="00AC1680"/>
    <w:rsid w:val="00AD2134"/>
    <w:rsid w:val="00AD2422"/>
    <w:rsid w:val="00AD4A63"/>
    <w:rsid w:val="00AD7B7E"/>
    <w:rsid w:val="00AE0C80"/>
    <w:rsid w:val="00AF7451"/>
    <w:rsid w:val="00B00C27"/>
    <w:rsid w:val="00B00D76"/>
    <w:rsid w:val="00B05555"/>
    <w:rsid w:val="00B05F39"/>
    <w:rsid w:val="00B10F36"/>
    <w:rsid w:val="00B22BDE"/>
    <w:rsid w:val="00B42699"/>
    <w:rsid w:val="00B47EE5"/>
    <w:rsid w:val="00B553E2"/>
    <w:rsid w:val="00B628B2"/>
    <w:rsid w:val="00B639B1"/>
    <w:rsid w:val="00B8304D"/>
    <w:rsid w:val="00B84EE9"/>
    <w:rsid w:val="00B873FB"/>
    <w:rsid w:val="00B93F90"/>
    <w:rsid w:val="00BA7323"/>
    <w:rsid w:val="00BB3895"/>
    <w:rsid w:val="00BB706E"/>
    <w:rsid w:val="00BD37C5"/>
    <w:rsid w:val="00BE1646"/>
    <w:rsid w:val="00BE30A5"/>
    <w:rsid w:val="00BE31E5"/>
    <w:rsid w:val="00BE32A0"/>
    <w:rsid w:val="00BF4E9D"/>
    <w:rsid w:val="00BF75EE"/>
    <w:rsid w:val="00C00436"/>
    <w:rsid w:val="00C00846"/>
    <w:rsid w:val="00C02B97"/>
    <w:rsid w:val="00C050B6"/>
    <w:rsid w:val="00C13880"/>
    <w:rsid w:val="00C24522"/>
    <w:rsid w:val="00C254FB"/>
    <w:rsid w:val="00C332C1"/>
    <w:rsid w:val="00C34671"/>
    <w:rsid w:val="00C607DF"/>
    <w:rsid w:val="00C67961"/>
    <w:rsid w:val="00C7583D"/>
    <w:rsid w:val="00C8076A"/>
    <w:rsid w:val="00C82C7B"/>
    <w:rsid w:val="00C835DB"/>
    <w:rsid w:val="00C877C9"/>
    <w:rsid w:val="00C912D1"/>
    <w:rsid w:val="00C93516"/>
    <w:rsid w:val="00C94633"/>
    <w:rsid w:val="00CA1953"/>
    <w:rsid w:val="00CC235B"/>
    <w:rsid w:val="00CC7338"/>
    <w:rsid w:val="00CC792C"/>
    <w:rsid w:val="00CD22C0"/>
    <w:rsid w:val="00CD4EA2"/>
    <w:rsid w:val="00CD577E"/>
    <w:rsid w:val="00CE11B2"/>
    <w:rsid w:val="00CE1643"/>
    <w:rsid w:val="00CE4E18"/>
    <w:rsid w:val="00CF0649"/>
    <w:rsid w:val="00CF0BA4"/>
    <w:rsid w:val="00CF14FD"/>
    <w:rsid w:val="00CF329D"/>
    <w:rsid w:val="00CF5509"/>
    <w:rsid w:val="00D056BC"/>
    <w:rsid w:val="00D2148C"/>
    <w:rsid w:val="00D21890"/>
    <w:rsid w:val="00D22B90"/>
    <w:rsid w:val="00D24C16"/>
    <w:rsid w:val="00D3236E"/>
    <w:rsid w:val="00D32B95"/>
    <w:rsid w:val="00D612D0"/>
    <w:rsid w:val="00D6182C"/>
    <w:rsid w:val="00D640AF"/>
    <w:rsid w:val="00D65E60"/>
    <w:rsid w:val="00D72B4C"/>
    <w:rsid w:val="00D91824"/>
    <w:rsid w:val="00D971A1"/>
    <w:rsid w:val="00DA427D"/>
    <w:rsid w:val="00DB40A8"/>
    <w:rsid w:val="00DB4DA8"/>
    <w:rsid w:val="00DB533D"/>
    <w:rsid w:val="00DC0B6A"/>
    <w:rsid w:val="00DC5452"/>
    <w:rsid w:val="00DC7E93"/>
    <w:rsid w:val="00DD7CC8"/>
    <w:rsid w:val="00DE5D41"/>
    <w:rsid w:val="00DE73AF"/>
    <w:rsid w:val="00DF0730"/>
    <w:rsid w:val="00E07B24"/>
    <w:rsid w:val="00E10C60"/>
    <w:rsid w:val="00E24914"/>
    <w:rsid w:val="00E2656A"/>
    <w:rsid w:val="00E36260"/>
    <w:rsid w:val="00E40EAA"/>
    <w:rsid w:val="00E436D1"/>
    <w:rsid w:val="00E45EFF"/>
    <w:rsid w:val="00E46FDA"/>
    <w:rsid w:val="00E611EC"/>
    <w:rsid w:val="00E62330"/>
    <w:rsid w:val="00E64D46"/>
    <w:rsid w:val="00E6789B"/>
    <w:rsid w:val="00E7599F"/>
    <w:rsid w:val="00E8612C"/>
    <w:rsid w:val="00E92094"/>
    <w:rsid w:val="00EA4398"/>
    <w:rsid w:val="00EB3DA3"/>
    <w:rsid w:val="00EB6141"/>
    <w:rsid w:val="00EC5D62"/>
    <w:rsid w:val="00ED1D21"/>
    <w:rsid w:val="00ED2FDA"/>
    <w:rsid w:val="00ED337D"/>
    <w:rsid w:val="00ED6AF7"/>
    <w:rsid w:val="00EE055A"/>
    <w:rsid w:val="00EE2878"/>
    <w:rsid w:val="00EE54AF"/>
    <w:rsid w:val="00EF332B"/>
    <w:rsid w:val="00EF5241"/>
    <w:rsid w:val="00F134BA"/>
    <w:rsid w:val="00F1433B"/>
    <w:rsid w:val="00F2737A"/>
    <w:rsid w:val="00F35B55"/>
    <w:rsid w:val="00F3698D"/>
    <w:rsid w:val="00F402BC"/>
    <w:rsid w:val="00F46768"/>
    <w:rsid w:val="00F5280A"/>
    <w:rsid w:val="00F53516"/>
    <w:rsid w:val="00F53FB6"/>
    <w:rsid w:val="00F54681"/>
    <w:rsid w:val="00F61F93"/>
    <w:rsid w:val="00F72138"/>
    <w:rsid w:val="00F92392"/>
    <w:rsid w:val="00F94ED0"/>
    <w:rsid w:val="00FA1BBF"/>
    <w:rsid w:val="00FD0133"/>
    <w:rsid w:val="00FD33A3"/>
    <w:rsid w:val="00FD582D"/>
    <w:rsid w:val="00FE199E"/>
    <w:rsid w:val="00FF243F"/>
    <w:rsid w:val="00FF2E22"/>
    <w:rsid w:val="00FF53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CEF"/>
  </w:style>
  <w:style w:type="paragraph" w:styleId="1">
    <w:name w:val="heading 1"/>
    <w:basedOn w:val="a"/>
    <w:next w:val="a"/>
    <w:link w:val="10"/>
    <w:uiPriority w:val="9"/>
    <w:qFormat/>
    <w:rsid w:val="001307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0444E7"/>
    <w:pPr>
      <w:keepNext/>
      <w:spacing w:after="0" w:line="240" w:lineRule="auto"/>
      <w:jc w:val="center"/>
      <w:outlineLvl w:val="1"/>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uiPriority w:val="1"/>
    <w:qFormat/>
    <w:rsid w:val="006C5003"/>
    <w:pPr>
      <w:spacing w:after="0" w:line="240" w:lineRule="auto"/>
    </w:pPr>
  </w:style>
  <w:style w:type="paragraph" w:styleId="a5">
    <w:name w:val="Balloon Text"/>
    <w:basedOn w:val="a"/>
    <w:link w:val="a6"/>
    <w:uiPriority w:val="99"/>
    <w:semiHidden/>
    <w:unhideWhenUsed/>
    <w:rsid w:val="00C138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qFormat/>
    <w:rsid w:val="00C13880"/>
    <w:rPr>
      <w:rFonts w:ascii="Segoe UI" w:hAnsi="Segoe UI" w:cs="Segoe UI"/>
      <w:sz w:val="18"/>
      <w:szCs w:val="18"/>
    </w:rPr>
  </w:style>
  <w:style w:type="table" w:styleId="a7">
    <w:name w:val="Table Grid"/>
    <w:basedOn w:val="a1"/>
    <w:uiPriority w:val="59"/>
    <w:rsid w:val="00AE0C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34"/>
    <w:qFormat/>
    <w:rsid w:val="00A1137B"/>
    <w:pPr>
      <w:ind w:left="720"/>
      <w:contextualSpacing/>
    </w:pPr>
    <w:rPr>
      <w:rFonts w:eastAsiaTheme="minorHAnsi"/>
      <w:lang w:eastAsia="en-US"/>
    </w:rPr>
  </w:style>
  <w:style w:type="character" w:styleId="aa">
    <w:name w:val="Hyperlink"/>
    <w:rsid w:val="0066259D"/>
    <w:rPr>
      <w:color w:val="0000FF"/>
      <w:u w:val="single"/>
    </w:rPr>
  </w:style>
  <w:style w:type="paragraph" w:customStyle="1" w:styleId="11">
    <w:name w:val="Обычный1"/>
    <w:rsid w:val="00A7530F"/>
    <w:rPr>
      <w:rFonts w:ascii="Calibri" w:eastAsia="Calibri" w:hAnsi="Calibri" w:cs="Calibri"/>
    </w:rPr>
  </w:style>
  <w:style w:type="paragraph" w:styleId="ab">
    <w:name w:val="caption"/>
    <w:basedOn w:val="a"/>
    <w:uiPriority w:val="35"/>
    <w:qFormat/>
    <w:rsid w:val="007C628E"/>
    <w:pPr>
      <w:spacing w:before="120" w:after="120" w:line="240" w:lineRule="auto"/>
      <w:ind w:firstLine="709"/>
      <w:jc w:val="both"/>
    </w:pPr>
    <w:rPr>
      <w:rFonts w:ascii="Times New Roman" w:eastAsia="Times New Roman" w:hAnsi="Times New Roman" w:cs="Times New Roman"/>
      <w:b/>
      <w:bCs/>
      <w:sz w:val="24"/>
      <w:szCs w:val="24"/>
    </w:rPr>
  </w:style>
  <w:style w:type="character" w:styleId="ac">
    <w:name w:val="Strong"/>
    <w:uiPriority w:val="99"/>
    <w:qFormat/>
    <w:rsid w:val="007C628E"/>
    <w:rPr>
      <w:b/>
      <w:bC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663DD2"/>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Default">
    <w:name w:val="Default"/>
    <w:rsid w:val="006E25D9"/>
    <w:pPr>
      <w:autoSpaceDE w:val="0"/>
      <w:autoSpaceDN w:val="0"/>
      <w:adjustRightInd w:val="0"/>
      <w:spacing w:after="0" w:line="240" w:lineRule="auto"/>
      <w:ind w:firstLine="709"/>
    </w:pPr>
    <w:rPr>
      <w:rFonts w:ascii="Times New Roman" w:eastAsia="Times New Roman" w:hAnsi="Times New Roman" w:cs="Times New Roman"/>
      <w:color w:val="000000"/>
      <w:sz w:val="24"/>
      <w:szCs w:val="24"/>
    </w:rPr>
  </w:style>
  <w:style w:type="character" w:customStyle="1" w:styleId="a9">
    <w:name w:val="Абзац списка Знак"/>
    <w:link w:val="a8"/>
    <w:uiPriority w:val="99"/>
    <w:qFormat/>
    <w:locked/>
    <w:rsid w:val="002A380C"/>
    <w:rPr>
      <w:rFonts w:eastAsiaTheme="minorHAnsi"/>
      <w:lang w:eastAsia="en-US"/>
    </w:rPr>
  </w:style>
  <w:style w:type="paragraph" w:styleId="3">
    <w:name w:val="Body Text 3"/>
    <w:basedOn w:val="a"/>
    <w:link w:val="30"/>
    <w:unhideWhenUsed/>
    <w:rsid w:val="008314C0"/>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8314C0"/>
    <w:rPr>
      <w:rFonts w:ascii="Times New Roman" w:eastAsia="Times New Roman" w:hAnsi="Times New Roman" w:cs="Times New Roman"/>
      <w:sz w:val="16"/>
      <w:szCs w:val="16"/>
    </w:rPr>
  </w:style>
  <w:style w:type="character" w:customStyle="1" w:styleId="CharAttribute501">
    <w:name w:val="CharAttribute501"/>
    <w:uiPriority w:val="99"/>
    <w:rsid w:val="005307E1"/>
    <w:rPr>
      <w:rFonts w:ascii="Times New Roman" w:eastAsia="Times New Roman"/>
      <w:i/>
      <w:sz w:val="28"/>
      <w:u w:val="single"/>
    </w:rPr>
  </w:style>
  <w:style w:type="character" w:customStyle="1" w:styleId="CharAttribute502">
    <w:name w:val="CharAttribute502"/>
    <w:rsid w:val="005307E1"/>
    <w:rPr>
      <w:rFonts w:ascii="Times New Roman" w:eastAsia="Times New Roman"/>
      <w:i/>
      <w:sz w:val="28"/>
    </w:rPr>
  </w:style>
  <w:style w:type="character" w:customStyle="1" w:styleId="CharAttribute504">
    <w:name w:val="CharAttribute504"/>
    <w:rsid w:val="005307E1"/>
    <w:rPr>
      <w:rFonts w:ascii="Times New Roman" w:eastAsia="Times New Roman"/>
      <w:sz w:val="28"/>
    </w:rPr>
  </w:style>
  <w:style w:type="character" w:customStyle="1" w:styleId="20">
    <w:name w:val="Заголовок 2 Знак"/>
    <w:basedOn w:val="a0"/>
    <w:link w:val="2"/>
    <w:semiHidden/>
    <w:rsid w:val="000444E7"/>
    <w:rPr>
      <w:rFonts w:ascii="Times New Roman" w:eastAsia="Times New Roman" w:hAnsi="Times New Roman" w:cs="Times New Roman"/>
      <w:sz w:val="32"/>
      <w:szCs w:val="24"/>
    </w:rPr>
  </w:style>
  <w:style w:type="paragraph" w:styleId="ae">
    <w:name w:val="Body Text"/>
    <w:basedOn w:val="a"/>
    <w:link w:val="af"/>
    <w:uiPriority w:val="99"/>
    <w:semiHidden/>
    <w:unhideWhenUsed/>
    <w:rsid w:val="00A0001C"/>
    <w:pPr>
      <w:spacing w:after="120"/>
    </w:pPr>
  </w:style>
  <w:style w:type="character" w:customStyle="1" w:styleId="af">
    <w:name w:val="Основной текст Знак"/>
    <w:basedOn w:val="a0"/>
    <w:link w:val="ae"/>
    <w:uiPriority w:val="99"/>
    <w:semiHidden/>
    <w:rsid w:val="00A0001C"/>
  </w:style>
  <w:style w:type="character" w:customStyle="1" w:styleId="c0">
    <w:name w:val="c0"/>
    <w:basedOn w:val="a0"/>
    <w:rsid w:val="00A0001C"/>
  </w:style>
  <w:style w:type="paragraph" w:customStyle="1" w:styleId="TableParagraph">
    <w:name w:val="Table Paragraph"/>
    <w:basedOn w:val="a"/>
    <w:uiPriority w:val="1"/>
    <w:qFormat/>
    <w:rsid w:val="00F53FB6"/>
    <w:pPr>
      <w:widowControl w:val="0"/>
      <w:autoSpaceDE w:val="0"/>
      <w:autoSpaceDN w:val="0"/>
      <w:spacing w:after="0" w:line="256" w:lineRule="exact"/>
      <w:ind w:left="109"/>
    </w:pPr>
    <w:rPr>
      <w:rFonts w:ascii="Times New Roman" w:eastAsia="Times New Roman" w:hAnsi="Times New Roman" w:cs="Times New Roman"/>
      <w:lang w:bidi="ru-RU"/>
    </w:rPr>
  </w:style>
  <w:style w:type="paragraph" w:customStyle="1" w:styleId="c6">
    <w:name w:val="c6"/>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53FB6"/>
  </w:style>
  <w:style w:type="character" w:customStyle="1" w:styleId="10">
    <w:name w:val="Заголовок 1 Знак"/>
    <w:basedOn w:val="a0"/>
    <w:link w:val="1"/>
    <w:rsid w:val="00130711"/>
    <w:rPr>
      <w:rFonts w:asciiTheme="majorHAnsi" w:eastAsiaTheme="majorEastAsia" w:hAnsiTheme="majorHAnsi" w:cstheme="majorBidi"/>
      <w:color w:val="365F91" w:themeColor="accent1" w:themeShade="BF"/>
      <w:sz w:val="32"/>
      <w:szCs w:val="32"/>
    </w:rPr>
  </w:style>
  <w:style w:type="paragraph" w:customStyle="1" w:styleId="c25">
    <w:name w:val="c25"/>
    <w:basedOn w:val="a"/>
    <w:rsid w:val="00ED1D21"/>
    <w:pPr>
      <w:spacing w:before="100" w:beforeAutospacing="1" w:after="100" w:afterAutospacing="1" w:line="240" w:lineRule="auto"/>
    </w:pPr>
    <w:rPr>
      <w:rFonts w:ascii="Times New Roman" w:eastAsia="Times New Roman" w:hAnsi="Times New Roman" w:cs="Times New Roman"/>
      <w:sz w:val="24"/>
      <w:szCs w:val="24"/>
      <w:lang w:bidi="sa-IN"/>
    </w:rPr>
  </w:style>
  <w:style w:type="character" w:customStyle="1" w:styleId="c17">
    <w:name w:val="c17"/>
    <w:basedOn w:val="a0"/>
    <w:rsid w:val="00ED1D21"/>
  </w:style>
  <w:style w:type="character" w:customStyle="1" w:styleId="a4">
    <w:name w:val="Без интервала Знак"/>
    <w:aliases w:val="основа Знак,Без интервала1 Знак"/>
    <w:basedOn w:val="a0"/>
    <w:link w:val="a3"/>
    <w:uiPriority w:val="1"/>
    <w:rsid w:val="006963C7"/>
  </w:style>
</w:styles>
</file>

<file path=word/webSettings.xml><?xml version="1.0" encoding="utf-8"?>
<w:webSettings xmlns:r="http://schemas.openxmlformats.org/officeDocument/2006/relationships" xmlns:w="http://schemas.openxmlformats.org/wordprocessingml/2006/main">
  <w:divs>
    <w:div w:id="718628674">
      <w:bodyDiv w:val="1"/>
      <w:marLeft w:val="0"/>
      <w:marRight w:val="0"/>
      <w:marTop w:val="0"/>
      <w:marBottom w:val="0"/>
      <w:divBdr>
        <w:top w:val="none" w:sz="0" w:space="0" w:color="auto"/>
        <w:left w:val="none" w:sz="0" w:space="0" w:color="auto"/>
        <w:bottom w:val="none" w:sz="0" w:space="0" w:color="auto"/>
        <w:right w:val="none" w:sz="0" w:space="0" w:color="auto"/>
      </w:divBdr>
    </w:div>
    <w:div w:id="12357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SCHOOL99</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 Dir2</dc:creator>
  <cp:lastModifiedBy>Валентина Викторовна</cp:lastModifiedBy>
  <cp:revision>2</cp:revision>
  <cp:lastPrinted>2023-02-14T14:16:00Z</cp:lastPrinted>
  <dcterms:created xsi:type="dcterms:W3CDTF">2023-03-06T11:48:00Z</dcterms:created>
  <dcterms:modified xsi:type="dcterms:W3CDTF">2023-03-06T11:48:00Z</dcterms:modified>
</cp:coreProperties>
</file>