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8A10E" w14:textId="77777777" w:rsidR="00146459" w:rsidRPr="005059FB" w:rsidRDefault="00BE31E5" w:rsidP="00BE31E5">
      <w:pPr>
        <w:autoSpaceDE w:val="0"/>
        <w:autoSpaceDN w:val="0"/>
        <w:adjustRightInd w:val="0"/>
        <w:spacing w:after="0" w:line="240" w:lineRule="auto"/>
        <w:jc w:val="center"/>
        <w:rPr>
          <w:rFonts w:ascii="Times New Roman" w:hAnsi="Times New Roman" w:cs="Times New Roman"/>
          <w:b/>
          <w:color w:val="000000"/>
          <w:sz w:val="30"/>
          <w:szCs w:val="30"/>
        </w:rPr>
      </w:pPr>
      <w:r w:rsidRPr="00BE31E5">
        <w:rPr>
          <w:rFonts w:ascii="Times New Roman" w:hAnsi="Times New Roman" w:cs="Times New Roman"/>
          <w:b/>
          <w:color w:val="000000"/>
          <w:sz w:val="30"/>
          <w:szCs w:val="30"/>
        </w:rPr>
        <w:t>Система контр</w:t>
      </w:r>
      <w:r w:rsidR="00146459" w:rsidRPr="005059FB">
        <w:rPr>
          <w:rFonts w:ascii="Times New Roman" w:hAnsi="Times New Roman" w:cs="Times New Roman"/>
          <w:b/>
          <w:color w:val="000000"/>
          <w:sz w:val="30"/>
          <w:szCs w:val="30"/>
        </w:rPr>
        <w:t>оля за выполнением плана работы</w:t>
      </w:r>
    </w:p>
    <w:p w14:paraId="3F274345" w14:textId="77777777" w:rsidR="00BE31E5" w:rsidRPr="00BE31E5" w:rsidRDefault="00146459" w:rsidP="00BE31E5">
      <w:pPr>
        <w:autoSpaceDE w:val="0"/>
        <w:autoSpaceDN w:val="0"/>
        <w:adjustRightInd w:val="0"/>
        <w:spacing w:after="0" w:line="240" w:lineRule="auto"/>
        <w:jc w:val="center"/>
        <w:rPr>
          <w:rFonts w:ascii="Times New Roman" w:hAnsi="Times New Roman" w:cs="Times New Roman"/>
          <w:b/>
          <w:color w:val="000000"/>
          <w:sz w:val="30"/>
          <w:szCs w:val="30"/>
        </w:rPr>
      </w:pPr>
      <w:r w:rsidRPr="005059FB">
        <w:rPr>
          <w:rFonts w:ascii="Times New Roman" w:hAnsi="Times New Roman" w:cs="Times New Roman"/>
          <w:b/>
          <w:color w:val="000000"/>
          <w:sz w:val="30"/>
          <w:szCs w:val="30"/>
        </w:rPr>
        <w:t>Штаба воспитательной работы</w:t>
      </w:r>
    </w:p>
    <w:p w14:paraId="604C75D9" w14:textId="77777777" w:rsidR="00BE31E5" w:rsidRPr="005059FB" w:rsidRDefault="00BE31E5" w:rsidP="00BE31E5">
      <w:pPr>
        <w:autoSpaceDE w:val="0"/>
        <w:autoSpaceDN w:val="0"/>
        <w:adjustRightInd w:val="0"/>
        <w:spacing w:after="0" w:line="240" w:lineRule="auto"/>
        <w:jc w:val="center"/>
        <w:rPr>
          <w:rFonts w:ascii="Times New Roman" w:hAnsi="Times New Roman" w:cs="Times New Roman"/>
          <w:b/>
          <w:color w:val="000000"/>
          <w:sz w:val="30"/>
          <w:szCs w:val="30"/>
        </w:rPr>
      </w:pPr>
      <w:r w:rsidRPr="00BE31E5">
        <w:rPr>
          <w:rFonts w:ascii="Times New Roman" w:hAnsi="Times New Roman" w:cs="Times New Roman"/>
          <w:b/>
          <w:color w:val="000000"/>
          <w:sz w:val="30"/>
          <w:szCs w:val="30"/>
        </w:rPr>
        <w:t xml:space="preserve">МБОУ </w:t>
      </w:r>
      <w:r w:rsidRPr="005059FB">
        <w:rPr>
          <w:rFonts w:ascii="Times New Roman" w:hAnsi="Times New Roman" w:cs="Times New Roman"/>
          <w:b/>
          <w:color w:val="000000"/>
          <w:sz w:val="30"/>
          <w:szCs w:val="30"/>
        </w:rPr>
        <w:t>Ясиновской СОШ им.30-й гв. Иркутско-Пинской дивизии.</w:t>
      </w:r>
    </w:p>
    <w:p w14:paraId="7051E01E" w14:textId="77777777" w:rsidR="00BE31E5" w:rsidRPr="00BE31E5" w:rsidRDefault="00BE31E5" w:rsidP="00BE31E5">
      <w:pPr>
        <w:autoSpaceDE w:val="0"/>
        <w:autoSpaceDN w:val="0"/>
        <w:adjustRightInd w:val="0"/>
        <w:spacing w:after="0" w:line="240" w:lineRule="auto"/>
        <w:jc w:val="center"/>
        <w:rPr>
          <w:rFonts w:ascii="Times New Roman" w:hAnsi="Times New Roman" w:cs="Times New Roman"/>
          <w:color w:val="000000"/>
          <w:sz w:val="30"/>
          <w:szCs w:val="30"/>
        </w:rPr>
      </w:pPr>
    </w:p>
    <w:p w14:paraId="100FDA62" w14:textId="77777777" w:rsidR="005059FB" w:rsidRDefault="005059FB" w:rsidP="005059FB">
      <w:pPr>
        <w:autoSpaceDE w:val="0"/>
        <w:autoSpaceDN w:val="0"/>
        <w:adjustRightInd w:val="0"/>
        <w:spacing w:after="0" w:line="240" w:lineRule="auto"/>
        <w:ind w:firstLine="708"/>
        <w:jc w:val="both"/>
        <w:rPr>
          <w:rFonts w:ascii="Times New Roman" w:hAnsi="Times New Roman" w:cs="Times New Roman"/>
          <w:color w:val="000000"/>
          <w:sz w:val="28"/>
          <w:szCs w:val="28"/>
        </w:rPr>
      </w:pPr>
    </w:p>
    <w:p w14:paraId="4B39A244" w14:textId="77777777" w:rsidR="00BE31E5" w:rsidRPr="00BE31E5" w:rsidRDefault="00BE31E5" w:rsidP="005059FB">
      <w:pPr>
        <w:autoSpaceDE w:val="0"/>
        <w:autoSpaceDN w:val="0"/>
        <w:adjustRightInd w:val="0"/>
        <w:spacing w:after="0" w:line="240" w:lineRule="auto"/>
        <w:ind w:firstLine="708"/>
        <w:jc w:val="both"/>
        <w:rPr>
          <w:rFonts w:ascii="Times New Roman" w:hAnsi="Times New Roman" w:cs="Times New Roman"/>
          <w:color w:val="000000"/>
          <w:sz w:val="30"/>
          <w:szCs w:val="30"/>
        </w:rPr>
      </w:pPr>
      <w:r w:rsidRPr="00BE31E5">
        <w:rPr>
          <w:rFonts w:ascii="Times New Roman" w:hAnsi="Times New Roman" w:cs="Times New Roman"/>
          <w:color w:val="000000"/>
          <w:sz w:val="28"/>
          <w:szCs w:val="28"/>
        </w:rPr>
        <w:t xml:space="preserve">Контроль за выполнением </w:t>
      </w:r>
      <w:r>
        <w:rPr>
          <w:rFonts w:ascii="Times New Roman" w:hAnsi="Times New Roman" w:cs="Times New Roman"/>
          <w:color w:val="000000"/>
          <w:sz w:val="28"/>
          <w:szCs w:val="28"/>
        </w:rPr>
        <w:t>плана работы ШВР прописан в п.3</w:t>
      </w:r>
      <w:r w:rsidRPr="00BE31E5">
        <w:rPr>
          <w:rFonts w:ascii="Times New Roman" w:hAnsi="Times New Roman" w:cs="Times New Roman"/>
          <w:color w:val="000000"/>
          <w:sz w:val="28"/>
          <w:szCs w:val="28"/>
        </w:rPr>
        <w:t>.2.</w:t>
      </w:r>
      <w:r>
        <w:rPr>
          <w:rFonts w:ascii="Times New Roman" w:hAnsi="Times New Roman" w:cs="Times New Roman"/>
          <w:color w:val="000000"/>
          <w:sz w:val="28"/>
          <w:szCs w:val="28"/>
        </w:rPr>
        <w:t xml:space="preserve"> положения о </w:t>
      </w:r>
      <w:r w:rsidRPr="00BE31E5">
        <w:rPr>
          <w:rFonts w:ascii="Times New Roman" w:hAnsi="Times New Roman" w:cs="Times New Roman"/>
          <w:color w:val="000000"/>
          <w:sz w:val="28"/>
          <w:szCs w:val="28"/>
        </w:rPr>
        <w:t xml:space="preserve">Штабе воспитательной работы </w:t>
      </w:r>
      <w:r w:rsidRPr="00BE31E5">
        <w:rPr>
          <w:rFonts w:ascii="Times New Roman" w:hAnsi="Times New Roman" w:cs="Times New Roman"/>
          <w:color w:val="000000"/>
          <w:sz w:val="30"/>
          <w:szCs w:val="30"/>
        </w:rPr>
        <w:t xml:space="preserve">МБОУ </w:t>
      </w:r>
      <w:r>
        <w:rPr>
          <w:rFonts w:ascii="Times New Roman" w:hAnsi="Times New Roman" w:cs="Times New Roman"/>
          <w:color w:val="000000"/>
          <w:sz w:val="30"/>
          <w:szCs w:val="30"/>
        </w:rPr>
        <w:t>Ясиновской СОШ им.30-й гв. Иркутско-Пинской дивизии.</w:t>
      </w:r>
    </w:p>
    <w:p w14:paraId="7D12DB2C" w14:textId="77777777" w:rsidR="00BE31E5" w:rsidRPr="00BE31E5" w:rsidRDefault="00BE31E5" w:rsidP="00BE31E5">
      <w:pPr>
        <w:autoSpaceDE w:val="0"/>
        <w:autoSpaceDN w:val="0"/>
        <w:adjustRightInd w:val="0"/>
        <w:spacing w:after="0"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Заместитель директора по воспитательной работе осуществляет: </w:t>
      </w:r>
    </w:p>
    <w:p w14:paraId="576F2A55" w14:textId="77777777" w:rsidR="00BE31E5" w:rsidRPr="00BE31E5" w:rsidRDefault="00BE31E5" w:rsidP="00BE31E5">
      <w:pPr>
        <w:autoSpaceDE w:val="0"/>
        <w:autoSpaceDN w:val="0"/>
        <w:adjustRightInd w:val="0"/>
        <w:spacing w:after="62"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планирование,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и контроль над организацией воспитательной работы, в том числе профилактической; </w:t>
      </w:r>
    </w:p>
    <w:p w14:paraId="5EB7E8C0" w14:textId="77777777" w:rsidR="00BE31E5" w:rsidRPr="00BE31E5" w:rsidRDefault="00BE31E5" w:rsidP="00BE31E5">
      <w:pPr>
        <w:autoSpaceDE w:val="0"/>
        <w:autoSpaceDN w:val="0"/>
        <w:adjustRightInd w:val="0"/>
        <w:spacing w:after="62"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контроль, анализ и оценк</w:t>
      </w:r>
      <w:r w:rsidR="00743AFF">
        <w:rPr>
          <w:rFonts w:ascii="Times New Roman" w:hAnsi="Times New Roman" w:cs="Times New Roman"/>
          <w:color w:val="000000"/>
          <w:sz w:val="28"/>
          <w:szCs w:val="28"/>
        </w:rPr>
        <w:t>у</w:t>
      </w:r>
      <w:r w:rsidRPr="00BE31E5">
        <w:rPr>
          <w:rFonts w:ascii="Times New Roman" w:hAnsi="Times New Roman" w:cs="Times New Roman"/>
          <w:color w:val="000000"/>
          <w:sz w:val="28"/>
          <w:szCs w:val="28"/>
        </w:rPr>
        <w:t xml:space="preserve"> результативности работы ШВР; </w:t>
      </w:r>
    </w:p>
    <w:p w14:paraId="506900D7" w14:textId="77777777" w:rsidR="00BE31E5" w:rsidRPr="00BE31E5" w:rsidRDefault="00BE31E5" w:rsidP="00BE31E5">
      <w:pPr>
        <w:autoSpaceDE w:val="0"/>
        <w:autoSpaceDN w:val="0"/>
        <w:adjustRightInd w:val="0"/>
        <w:spacing w:after="62"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взаимодействия специалистов ШВР со службами системы профилактики</w:t>
      </w:r>
      <w:r w:rsidR="00743AFF">
        <w:rPr>
          <w:rFonts w:ascii="Times New Roman" w:hAnsi="Times New Roman" w:cs="Times New Roman"/>
          <w:color w:val="000000"/>
          <w:sz w:val="28"/>
          <w:szCs w:val="28"/>
        </w:rPr>
        <w:t xml:space="preserve"> </w:t>
      </w:r>
      <w:r w:rsidRPr="00BE31E5">
        <w:rPr>
          <w:rFonts w:ascii="Times New Roman" w:hAnsi="Times New Roman" w:cs="Times New Roman"/>
          <w:color w:val="000000"/>
          <w:sz w:val="28"/>
          <w:szCs w:val="28"/>
        </w:rPr>
        <w:t xml:space="preserve">(комиссией по делам несовершеннолетних, органами социальной защиты населения, здравоохранения, молодежной политики, внутренних дел, центрами занятости населения, администрациями муниципальных образований и т.д.); </w:t>
      </w:r>
    </w:p>
    <w:p w14:paraId="675211F1" w14:textId="77777777" w:rsidR="00BE31E5" w:rsidRDefault="00BE31E5" w:rsidP="00BE31E5">
      <w:pPr>
        <w:autoSpaceDE w:val="0"/>
        <w:autoSpaceDN w:val="0"/>
        <w:adjustRightInd w:val="0"/>
        <w:spacing w:after="0"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организаци</w:t>
      </w:r>
      <w:r w:rsidR="00743AFF">
        <w:rPr>
          <w:rFonts w:ascii="Times New Roman" w:hAnsi="Times New Roman" w:cs="Times New Roman"/>
          <w:color w:val="000000"/>
          <w:sz w:val="28"/>
          <w:szCs w:val="28"/>
        </w:rPr>
        <w:t>ю</w:t>
      </w:r>
      <w:r w:rsidRPr="00BE31E5">
        <w:rPr>
          <w:rFonts w:ascii="Times New Roman" w:hAnsi="Times New Roman" w:cs="Times New Roman"/>
          <w:color w:val="000000"/>
          <w:sz w:val="28"/>
          <w:szCs w:val="28"/>
        </w:rPr>
        <w:t xml:space="preserve"> деятельности службы школьной медиации в образовательной организации. </w:t>
      </w:r>
    </w:p>
    <w:p w14:paraId="52874296" w14:textId="77777777" w:rsidR="00743AFF" w:rsidRPr="00181E1E" w:rsidRDefault="00743AFF" w:rsidP="00743AFF">
      <w:pPr>
        <w:tabs>
          <w:tab w:val="left" w:pos="0"/>
          <w:tab w:val="left" w:pos="1725"/>
        </w:tabs>
        <w:autoSpaceDE w:val="0"/>
        <w:autoSpaceDN w:val="0"/>
        <w:ind w:firstLine="720"/>
        <w:jc w:val="both"/>
        <w:rPr>
          <w:rFonts w:ascii="Times New Roman" w:eastAsia="Times New Roman" w:hAnsi="Times New Roman" w:cs="Times New Roman"/>
          <w:sz w:val="28"/>
          <w:szCs w:val="28"/>
        </w:rPr>
      </w:pPr>
      <w:r w:rsidRPr="00181E1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заседаниях</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ШВР</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происходит</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планирование</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оценка</w:t>
      </w:r>
      <w:r>
        <w:rPr>
          <w:rFonts w:ascii="Times New Roman" w:eastAsia="Times New Roman" w:hAnsi="Times New Roman" w:cs="Times New Roman"/>
          <w:sz w:val="28"/>
          <w:szCs w:val="28"/>
        </w:rPr>
        <w:t xml:space="preserve"> деятельности </w:t>
      </w:r>
      <w:r w:rsidRPr="00181E1E">
        <w:rPr>
          <w:rFonts w:ascii="Times New Roman" w:eastAsia="Times New Roman" w:hAnsi="Times New Roman" w:cs="Times New Roman"/>
          <w:sz w:val="28"/>
          <w:szCs w:val="28"/>
        </w:rPr>
        <w:t>специалистов ШВР, члены ШВР представляют предложения по организации воспитательной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отчеты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проделанной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работе,</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мониторинг</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результатов</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т.д.</w:t>
      </w:r>
    </w:p>
    <w:p w14:paraId="2A124DE2" w14:textId="77777777" w:rsidR="00743AFF" w:rsidRPr="00181E1E" w:rsidRDefault="00743AFF" w:rsidP="00743AFF">
      <w:pPr>
        <w:tabs>
          <w:tab w:val="left" w:pos="0"/>
          <w:tab w:val="left" w:pos="1667"/>
        </w:tabs>
        <w:autoSpaceDE w:val="0"/>
        <w:autoSpaceDN w:val="0"/>
        <w:ind w:firstLine="720"/>
        <w:jc w:val="both"/>
        <w:rPr>
          <w:rFonts w:ascii="Times New Roman" w:eastAsia="Times New Roman" w:hAnsi="Times New Roman" w:cs="Times New Roman"/>
          <w:sz w:val="28"/>
          <w:szCs w:val="28"/>
        </w:rPr>
      </w:pPr>
      <w:r w:rsidRPr="00181E1E">
        <w:rPr>
          <w:rFonts w:ascii="Times New Roman" w:eastAsia="Times New Roman" w:hAnsi="Times New Roman" w:cs="Times New Roman"/>
          <w:sz w:val="28"/>
          <w:szCs w:val="28"/>
        </w:rPr>
        <w:t>Контроль</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за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выполнением</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плана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работы</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ШВР</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осуществляется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внутренней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системой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оценки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качества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образования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(далее–ВСОКО),</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которая</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представляет</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собой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совокупность оценочных процедур, направленных на обеспечение качества образовательной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деятельности,</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условий,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результата,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выстроенных</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единой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концептуальной</w:t>
      </w:r>
      <w:r>
        <w:rPr>
          <w:rFonts w:ascii="Times New Roman" w:eastAsia="Times New Roman" w:hAnsi="Times New Roman" w:cs="Times New Roman"/>
          <w:sz w:val="28"/>
          <w:szCs w:val="28"/>
        </w:rPr>
        <w:t xml:space="preserve"> </w:t>
      </w:r>
      <w:r w:rsidRPr="00181E1E">
        <w:rPr>
          <w:rFonts w:ascii="Times New Roman" w:eastAsia="Times New Roman" w:hAnsi="Times New Roman" w:cs="Times New Roman"/>
          <w:sz w:val="28"/>
          <w:szCs w:val="28"/>
        </w:rPr>
        <w:t>основе.</w:t>
      </w:r>
    </w:p>
    <w:p w14:paraId="1B42A554" w14:textId="77777777" w:rsidR="00743AFF" w:rsidRPr="00743AFF" w:rsidRDefault="00743AFF" w:rsidP="00743AFF">
      <w:pPr>
        <w:tabs>
          <w:tab w:val="left" w:pos="0"/>
          <w:tab w:val="left" w:pos="1595"/>
        </w:tabs>
        <w:autoSpaceDE w:val="0"/>
        <w:autoSpaceDN w:val="0"/>
        <w:ind w:firstLine="720"/>
        <w:jc w:val="center"/>
        <w:rPr>
          <w:rFonts w:ascii="Times New Roman" w:eastAsia="Times New Roman" w:hAnsi="Times New Roman" w:cs="Times New Roman"/>
          <w:sz w:val="28"/>
          <w:szCs w:val="28"/>
        </w:rPr>
      </w:pPr>
      <w:bookmarkStart w:id="0" w:name="3._Члены_ШВР_имеют_право:"/>
      <w:bookmarkStart w:id="1" w:name="4._Основные_направления_работы:"/>
      <w:bookmarkEnd w:id="0"/>
      <w:bookmarkEnd w:id="1"/>
      <w:r w:rsidRPr="00C9321E">
        <w:rPr>
          <w:rFonts w:ascii="Times New Roman" w:hAnsi="Times New Roman" w:cs="Times New Roman"/>
          <w:b/>
          <w:sz w:val="28"/>
          <w:szCs w:val="24"/>
        </w:rPr>
        <w:t>Члены ШВР имеют право:</w:t>
      </w:r>
    </w:p>
    <w:p w14:paraId="66CD5344" w14:textId="77777777" w:rsidR="002612E7" w:rsidRDefault="002612E7" w:rsidP="002612E7">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Принимать участие в заседаниях педсоветов, советов профилактики и в работе других рабочих групп.</w:t>
      </w:r>
    </w:p>
    <w:p w14:paraId="6E004A0B" w14:textId="77777777" w:rsidR="002612E7" w:rsidRDefault="002612E7" w:rsidP="002612E7">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Посещать внеурочные занятия, занятия по дополнительным общеобразовательным общеразвивающим программам, общешкольные дела, мероприятия, события и воспитательные мероприятия, проводимые в классах.</w:t>
      </w:r>
    </w:p>
    <w:p w14:paraId="1C2568E2" w14:textId="77777777" w:rsidR="002612E7" w:rsidRDefault="002612E7" w:rsidP="002612E7">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Знакомиться с необходимой для работы документацией.</w:t>
      </w:r>
    </w:p>
    <w:p w14:paraId="62355455" w14:textId="77777777" w:rsidR="00743AFF" w:rsidRPr="002612E7" w:rsidRDefault="002612E7" w:rsidP="002612E7">
      <w:pPr>
        <w:tabs>
          <w:tab w:val="left" w:pos="0"/>
          <w:tab w:val="left" w:pos="567"/>
        </w:tabs>
        <w:autoSpaceDE w:val="0"/>
        <w:autoSpaceDN w:val="0"/>
        <w:spacing w:after="0"/>
        <w:ind w:firstLine="567"/>
        <w:jc w:val="both"/>
        <w:outlineLvl w:val="1"/>
        <w:rPr>
          <w:rFonts w:ascii="Times New Roman" w:eastAsia="Times New Roman" w:hAnsi="Times New Roman" w:cs="Times New Roman"/>
          <w:b/>
          <w:bCs/>
          <w:sz w:val="28"/>
          <w:szCs w:val="28"/>
        </w:rPr>
      </w:pPr>
      <w:r w:rsidRPr="00BE31E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743AFF" w:rsidRPr="002612E7">
        <w:rPr>
          <w:rFonts w:ascii="Times New Roman" w:hAnsi="Times New Roman" w:cs="Times New Roman"/>
          <w:sz w:val="28"/>
          <w:szCs w:val="24"/>
        </w:rPr>
        <w:t>Выступать с обобщением опыта воспитательной работы.</w:t>
      </w:r>
    </w:p>
    <w:p w14:paraId="32F11D7E" w14:textId="77777777" w:rsidR="002612E7" w:rsidRDefault="002612E7" w:rsidP="00BE31E5">
      <w:pPr>
        <w:autoSpaceDE w:val="0"/>
        <w:autoSpaceDN w:val="0"/>
        <w:adjustRightInd w:val="0"/>
        <w:spacing w:after="0" w:line="240" w:lineRule="auto"/>
        <w:ind w:firstLine="708"/>
        <w:jc w:val="both"/>
        <w:rPr>
          <w:rFonts w:ascii="Times New Roman" w:hAnsi="Times New Roman" w:cs="Times New Roman"/>
          <w:color w:val="000000"/>
          <w:sz w:val="28"/>
          <w:szCs w:val="28"/>
        </w:rPr>
      </w:pPr>
    </w:p>
    <w:p w14:paraId="670531BA" w14:textId="77777777" w:rsidR="00BE31E5" w:rsidRPr="00BE31E5" w:rsidRDefault="00BE31E5" w:rsidP="00BE31E5">
      <w:pPr>
        <w:autoSpaceDE w:val="0"/>
        <w:autoSpaceDN w:val="0"/>
        <w:adjustRightInd w:val="0"/>
        <w:spacing w:after="0"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lastRenderedPageBreak/>
        <w:t xml:space="preserve">Система контроля осуществляется на следующих принципах: </w:t>
      </w:r>
    </w:p>
    <w:p w14:paraId="4D51AD4C" w14:textId="77777777"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системность; </w:t>
      </w:r>
    </w:p>
    <w:p w14:paraId="517218B2" w14:textId="77777777"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демократичность; </w:t>
      </w:r>
    </w:p>
    <w:p w14:paraId="212A4792" w14:textId="77777777"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толерантность; </w:t>
      </w:r>
    </w:p>
    <w:p w14:paraId="6E087CE2" w14:textId="77777777"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оптимальность; </w:t>
      </w:r>
    </w:p>
    <w:p w14:paraId="56ABE9EE" w14:textId="77777777"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объективность; </w:t>
      </w:r>
    </w:p>
    <w:p w14:paraId="1C3A24CF" w14:textId="77777777" w:rsidR="00BE31E5" w:rsidRPr="00BE31E5" w:rsidRDefault="00BE31E5" w:rsidP="005059FB">
      <w:pPr>
        <w:pStyle w:val="a8"/>
        <w:numPr>
          <w:ilvl w:val="0"/>
          <w:numId w:val="8"/>
        </w:numPr>
        <w:autoSpaceDE w:val="0"/>
        <w:autoSpaceDN w:val="0"/>
        <w:adjustRightInd w:val="0"/>
        <w:spacing w:after="0" w:line="240" w:lineRule="auto"/>
        <w:ind w:left="1134"/>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созидательность. </w:t>
      </w:r>
    </w:p>
    <w:p w14:paraId="7DA2C867" w14:textId="77777777" w:rsidR="00743AFF" w:rsidRDefault="00743AFF" w:rsidP="005059FB">
      <w:pPr>
        <w:autoSpaceDE w:val="0"/>
        <w:autoSpaceDN w:val="0"/>
        <w:adjustRightInd w:val="0"/>
        <w:spacing w:after="0" w:line="240" w:lineRule="auto"/>
        <w:ind w:firstLine="708"/>
        <w:jc w:val="both"/>
        <w:rPr>
          <w:rFonts w:ascii="Times New Roman" w:hAnsi="Times New Roman" w:cs="Times New Roman"/>
          <w:color w:val="000000"/>
          <w:sz w:val="28"/>
          <w:szCs w:val="28"/>
        </w:rPr>
      </w:pPr>
    </w:p>
    <w:p w14:paraId="68EF01E4" w14:textId="77777777" w:rsidR="00BE31E5" w:rsidRPr="00BE31E5" w:rsidRDefault="00BE31E5" w:rsidP="005059FB">
      <w:pPr>
        <w:autoSpaceDE w:val="0"/>
        <w:autoSpaceDN w:val="0"/>
        <w:adjustRightInd w:val="0"/>
        <w:spacing w:after="0" w:line="240" w:lineRule="auto"/>
        <w:ind w:firstLine="708"/>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При реализации системы контроля избраны такие формы, приемы и методы, которые позволяют получить адекватную информацию о состоянии работы ШВР: </w:t>
      </w:r>
    </w:p>
    <w:p w14:paraId="34286604" w14:textId="77777777"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наблюдение; </w:t>
      </w:r>
    </w:p>
    <w:p w14:paraId="0CDE674C" w14:textId="77777777"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опрос; </w:t>
      </w:r>
    </w:p>
    <w:p w14:paraId="4B2D78CB" w14:textId="77777777"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собеседования; </w:t>
      </w:r>
    </w:p>
    <w:p w14:paraId="2A7FE7B4" w14:textId="77777777"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интерес детей к проводимым мероприятиям; </w:t>
      </w:r>
    </w:p>
    <w:p w14:paraId="07E8A3B5" w14:textId="07F53194"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подготовка и заслушивание отчетов(сообщений),</w:t>
      </w:r>
      <w:r w:rsidR="00DB0EBD">
        <w:rPr>
          <w:rFonts w:ascii="Times New Roman" w:hAnsi="Times New Roman" w:cs="Times New Roman"/>
          <w:color w:val="000000"/>
          <w:sz w:val="28"/>
          <w:szCs w:val="28"/>
        </w:rPr>
        <w:t xml:space="preserve"> </w:t>
      </w:r>
      <w:r w:rsidRPr="00BE31E5">
        <w:rPr>
          <w:rFonts w:ascii="Times New Roman" w:hAnsi="Times New Roman" w:cs="Times New Roman"/>
          <w:color w:val="000000"/>
          <w:sz w:val="28"/>
          <w:szCs w:val="28"/>
        </w:rPr>
        <w:t xml:space="preserve">творческих самоотчетов, на заседаниях органов школьного самоуправления; </w:t>
      </w:r>
    </w:p>
    <w:p w14:paraId="02DD1CE4" w14:textId="77777777"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польза от проведѐнного мероприятия; </w:t>
      </w:r>
    </w:p>
    <w:p w14:paraId="77AA0AE6" w14:textId="77777777"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посещение мероприятий; </w:t>
      </w:r>
    </w:p>
    <w:p w14:paraId="517122FA" w14:textId="77777777" w:rsidR="00BE31E5" w:rsidRPr="00BE31E5" w:rsidRDefault="00BE31E5" w:rsidP="00BE31E5">
      <w:pPr>
        <w:pStyle w:val="a8"/>
        <w:numPr>
          <w:ilvl w:val="0"/>
          <w:numId w:val="9"/>
        </w:numPr>
        <w:autoSpaceDE w:val="0"/>
        <w:autoSpaceDN w:val="0"/>
        <w:adjustRightInd w:val="0"/>
        <w:spacing w:after="0" w:line="240" w:lineRule="auto"/>
        <w:jc w:val="both"/>
        <w:rPr>
          <w:rFonts w:ascii="Times New Roman" w:hAnsi="Times New Roman" w:cs="Times New Roman"/>
          <w:color w:val="000000"/>
          <w:sz w:val="28"/>
          <w:szCs w:val="28"/>
        </w:rPr>
      </w:pPr>
      <w:r w:rsidRPr="00BE31E5">
        <w:rPr>
          <w:rFonts w:ascii="Times New Roman" w:hAnsi="Times New Roman" w:cs="Times New Roman"/>
          <w:color w:val="000000"/>
          <w:sz w:val="28"/>
          <w:szCs w:val="28"/>
        </w:rPr>
        <w:t xml:space="preserve">отсутствие/наличие обучающихся «группы риска» и т.д. </w:t>
      </w:r>
    </w:p>
    <w:p w14:paraId="7C57A051" w14:textId="77777777" w:rsidR="00743AFF" w:rsidRDefault="00743AFF" w:rsidP="00743AFF">
      <w:pPr>
        <w:autoSpaceDE w:val="0"/>
        <w:autoSpaceDN w:val="0"/>
        <w:adjustRightInd w:val="0"/>
        <w:spacing w:after="0" w:line="240" w:lineRule="auto"/>
        <w:ind w:firstLine="708"/>
        <w:jc w:val="center"/>
        <w:rPr>
          <w:rFonts w:ascii="Times New Roman" w:hAnsi="Times New Roman" w:cs="Times New Roman"/>
          <w:color w:val="000000"/>
          <w:sz w:val="28"/>
          <w:szCs w:val="28"/>
        </w:rPr>
      </w:pPr>
    </w:p>
    <w:p w14:paraId="48AE38EA" w14:textId="77777777" w:rsidR="00146459" w:rsidRPr="00743AFF" w:rsidRDefault="00BE31E5" w:rsidP="00743AFF">
      <w:pPr>
        <w:autoSpaceDE w:val="0"/>
        <w:autoSpaceDN w:val="0"/>
        <w:adjustRightInd w:val="0"/>
        <w:spacing w:after="0" w:line="240" w:lineRule="auto"/>
        <w:ind w:firstLine="708"/>
        <w:jc w:val="center"/>
        <w:rPr>
          <w:rFonts w:ascii="Times New Roman" w:hAnsi="Times New Roman" w:cs="Times New Roman"/>
          <w:color w:val="000000"/>
          <w:sz w:val="30"/>
          <w:szCs w:val="30"/>
        </w:rPr>
      </w:pPr>
      <w:r w:rsidRPr="00BE31E5">
        <w:rPr>
          <w:rFonts w:ascii="Times New Roman" w:hAnsi="Times New Roman" w:cs="Times New Roman"/>
          <w:color w:val="000000"/>
          <w:sz w:val="28"/>
          <w:szCs w:val="28"/>
        </w:rPr>
        <w:t>Используем три типа контроля</w:t>
      </w:r>
      <w:r w:rsidR="00743AFF" w:rsidRPr="00743AFF">
        <w:rPr>
          <w:rFonts w:ascii="Times New Roman" w:hAnsi="Times New Roman" w:cs="Times New Roman"/>
          <w:b/>
          <w:color w:val="000000"/>
          <w:sz w:val="30"/>
          <w:szCs w:val="30"/>
        </w:rPr>
        <w:t xml:space="preserve"> </w:t>
      </w:r>
      <w:r w:rsidR="00743AFF" w:rsidRPr="00743AFF">
        <w:rPr>
          <w:rFonts w:ascii="Times New Roman" w:hAnsi="Times New Roman" w:cs="Times New Roman"/>
          <w:color w:val="000000"/>
          <w:sz w:val="30"/>
          <w:szCs w:val="30"/>
        </w:rPr>
        <w:t>за выполнением плана работы</w:t>
      </w:r>
      <w:r w:rsidR="00743AFF">
        <w:rPr>
          <w:rFonts w:ascii="Times New Roman" w:hAnsi="Times New Roman" w:cs="Times New Roman"/>
          <w:color w:val="000000"/>
          <w:sz w:val="30"/>
          <w:szCs w:val="30"/>
        </w:rPr>
        <w:t xml:space="preserve"> </w:t>
      </w:r>
      <w:r w:rsidR="00743AFF" w:rsidRPr="00743AFF">
        <w:rPr>
          <w:rFonts w:ascii="Times New Roman" w:hAnsi="Times New Roman" w:cs="Times New Roman"/>
          <w:color w:val="000000"/>
          <w:sz w:val="30"/>
          <w:szCs w:val="30"/>
        </w:rPr>
        <w:t>Штаба воспитательной работы</w:t>
      </w:r>
      <w:r w:rsidR="00146459" w:rsidRPr="00743AFF">
        <w:rPr>
          <w:rFonts w:ascii="Times New Roman" w:hAnsi="Times New Roman" w:cs="Times New Roman"/>
          <w:color w:val="000000"/>
          <w:sz w:val="28"/>
          <w:szCs w:val="28"/>
        </w:rPr>
        <w:t>:</w:t>
      </w:r>
    </w:p>
    <w:p w14:paraId="5ECA3BA7" w14:textId="77777777" w:rsidR="00146459" w:rsidRPr="00146459" w:rsidRDefault="00BE31E5" w:rsidP="00146459">
      <w:pPr>
        <w:pStyle w:val="a8"/>
        <w:numPr>
          <w:ilvl w:val="0"/>
          <w:numId w:val="10"/>
        </w:numPr>
        <w:jc w:val="both"/>
        <w:rPr>
          <w:rFonts w:ascii="Times New Roman" w:hAnsi="Times New Roman" w:cs="Times New Roman"/>
          <w:color w:val="000000"/>
          <w:sz w:val="28"/>
          <w:szCs w:val="28"/>
        </w:rPr>
      </w:pPr>
      <w:r w:rsidRPr="00146459">
        <w:rPr>
          <w:rFonts w:ascii="Times New Roman" w:hAnsi="Times New Roman" w:cs="Times New Roman"/>
          <w:color w:val="000000"/>
          <w:sz w:val="28"/>
          <w:szCs w:val="28"/>
        </w:rPr>
        <w:t>административный - осуществляет заместитель директора по ВР</w:t>
      </w:r>
      <w:r w:rsidR="00743AFF">
        <w:rPr>
          <w:rFonts w:ascii="Times New Roman" w:hAnsi="Times New Roman" w:cs="Times New Roman"/>
          <w:color w:val="000000"/>
          <w:sz w:val="28"/>
          <w:szCs w:val="28"/>
        </w:rPr>
        <w:t>;</w:t>
      </w:r>
    </w:p>
    <w:p w14:paraId="0F5F5CEC" w14:textId="77777777" w:rsidR="00146459" w:rsidRPr="00146459" w:rsidRDefault="00BE31E5" w:rsidP="00146459">
      <w:pPr>
        <w:pStyle w:val="a8"/>
        <w:numPr>
          <w:ilvl w:val="0"/>
          <w:numId w:val="10"/>
        </w:numPr>
        <w:jc w:val="both"/>
        <w:rPr>
          <w:rFonts w:ascii="Times New Roman" w:hAnsi="Times New Roman" w:cs="Times New Roman"/>
          <w:color w:val="000000"/>
          <w:sz w:val="28"/>
          <w:szCs w:val="28"/>
        </w:rPr>
      </w:pPr>
      <w:r w:rsidRPr="00146459">
        <w:rPr>
          <w:rFonts w:ascii="Times New Roman" w:hAnsi="Times New Roman" w:cs="Times New Roman"/>
          <w:color w:val="000000"/>
          <w:sz w:val="28"/>
          <w:szCs w:val="28"/>
        </w:rPr>
        <w:t>общественно-педагогический - осущест</w:t>
      </w:r>
      <w:r w:rsidR="00743AFF">
        <w:rPr>
          <w:rFonts w:ascii="Times New Roman" w:hAnsi="Times New Roman" w:cs="Times New Roman"/>
          <w:color w:val="000000"/>
          <w:sz w:val="28"/>
          <w:szCs w:val="28"/>
        </w:rPr>
        <w:t>вляет педагогический коллектив/</w:t>
      </w:r>
      <w:r w:rsidRPr="00146459">
        <w:rPr>
          <w:rFonts w:ascii="Times New Roman" w:hAnsi="Times New Roman" w:cs="Times New Roman"/>
          <w:color w:val="000000"/>
          <w:sz w:val="28"/>
          <w:szCs w:val="28"/>
        </w:rPr>
        <w:t>обучающиеся</w:t>
      </w:r>
      <w:r w:rsidR="00743AFF">
        <w:rPr>
          <w:rFonts w:ascii="Times New Roman" w:hAnsi="Times New Roman" w:cs="Times New Roman"/>
          <w:color w:val="000000"/>
          <w:sz w:val="28"/>
          <w:szCs w:val="28"/>
        </w:rPr>
        <w:t>;</w:t>
      </w:r>
    </w:p>
    <w:p w14:paraId="587C88BF" w14:textId="77777777" w:rsidR="00F92392" w:rsidRPr="00146459" w:rsidRDefault="00BE31E5" w:rsidP="00146459">
      <w:pPr>
        <w:pStyle w:val="a8"/>
        <w:numPr>
          <w:ilvl w:val="0"/>
          <w:numId w:val="10"/>
        </w:numPr>
        <w:jc w:val="both"/>
        <w:rPr>
          <w:rFonts w:ascii="Times New Roman" w:hAnsi="Times New Roman"/>
          <w:sz w:val="28"/>
          <w:szCs w:val="28"/>
        </w:rPr>
      </w:pPr>
      <w:r w:rsidRPr="00146459">
        <w:rPr>
          <w:rFonts w:ascii="Times New Roman" w:hAnsi="Times New Roman" w:cs="Times New Roman"/>
          <w:color w:val="000000"/>
          <w:sz w:val="28"/>
          <w:szCs w:val="28"/>
        </w:rPr>
        <w:t>самоконтроль.</w:t>
      </w:r>
    </w:p>
    <w:p w14:paraId="3C96FE60" w14:textId="77777777" w:rsidR="00F92392" w:rsidRPr="00523903" w:rsidRDefault="00F92392" w:rsidP="00BE31E5">
      <w:pPr>
        <w:pStyle w:val="a3"/>
        <w:jc w:val="both"/>
        <w:rPr>
          <w:rFonts w:ascii="Times New Roman" w:hAnsi="Times New Roman" w:cs="Times New Roman"/>
          <w:sz w:val="28"/>
          <w:szCs w:val="28"/>
        </w:rPr>
      </w:pPr>
    </w:p>
    <w:sectPr w:rsidR="00F92392" w:rsidRPr="00523903" w:rsidSect="00BE31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B2C77"/>
    <w:multiLevelType w:val="multilevel"/>
    <w:tmpl w:val="6144D8C4"/>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E796F25"/>
    <w:multiLevelType w:val="hybridMultilevel"/>
    <w:tmpl w:val="3B36D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A84ADD"/>
    <w:multiLevelType w:val="hybridMultilevel"/>
    <w:tmpl w:val="69869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E2402"/>
    <w:multiLevelType w:val="hybridMultilevel"/>
    <w:tmpl w:val="3F669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435717D"/>
    <w:multiLevelType w:val="hybridMultilevel"/>
    <w:tmpl w:val="5704A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6025997"/>
    <w:multiLevelType w:val="hybridMultilevel"/>
    <w:tmpl w:val="A37C5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804526E"/>
    <w:multiLevelType w:val="hybridMultilevel"/>
    <w:tmpl w:val="22CEA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DC505E6"/>
    <w:multiLevelType w:val="hybridMultilevel"/>
    <w:tmpl w:val="168A1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F1501DF"/>
    <w:multiLevelType w:val="hybridMultilevel"/>
    <w:tmpl w:val="F8A8D3B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 w15:restartNumberingAfterBreak="0">
    <w:nsid w:val="632306C1"/>
    <w:multiLevelType w:val="hybridMultilevel"/>
    <w:tmpl w:val="B95A3C7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67090660"/>
    <w:multiLevelType w:val="hybridMultilevel"/>
    <w:tmpl w:val="7FEAC6F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67377030"/>
    <w:multiLevelType w:val="hybridMultilevel"/>
    <w:tmpl w:val="6FD23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1"/>
  </w:num>
  <w:num w:numId="4">
    <w:abstractNumId w:val="6"/>
  </w:num>
  <w:num w:numId="5">
    <w:abstractNumId w:val="1"/>
  </w:num>
  <w:num w:numId="6">
    <w:abstractNumId w:val="5"/>
  </w:num>
  <w:num w:numId="7">
    <w:abstractNumId w:val="2"/>
  </w:num>
  <w:num w:numId="8">
    <w:abstractNumId w:val="4"/>
  </w:num>
  <w:num w:numId="9">
    <w:abstractNumId w:val="8"/>
  </w:num>
  <w:num w:numId="10">
    <w:abstractNumId w:val="9"/>
  </w:num>
  <w:num w:numId="11">
    <w:abstractNumId w:val="0"/>
  </w:num>
  <w:num w:numId="1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6C5003"/>
    <w:rsid w:val="00003EA7"/>
    <w:rsid w:val="000132A0"/>
    <w:rsid w:val="0002199F"/>
    <w:rsid w:val="00030879"/>
    <w:rsid w:val="000352ED"/>
    <w:rsid w:val="00040BF5"/>
    <w:rsid w:val="000444E7"/>
    <w:rsid w:val="00054C14"/>
    <w:rsid w:val="00060780"/>
    <w:rsid w:val="0006182F"/>
    <w:rsid w:val="0007046A"/>
    <w:rsid w:val="00071B2E"/>
    <w:rsid w:val="00077165"/>
    <w:rsid w:val="00081D26"/>
    <w:rsid w:val="000825DB"/>
    <w:rsid w:val="000B2D7F"/>
    <w:rsid w:val="000B3C57"/>
    <w:rsid w:val="000C206E"/>
    <w:rsid w:val="000C5A9F"/>
    <w:rsid w:val="000D3E6D"/>
    <w:rsid w:val="000D6A8B"/>
    <w:rsid w:val="000F257D"/>
    <w:rsid w:val="000F4D6D"/>
    <w:rsid w:val="000F62D6"/>
    <w:rsid w:val="00112DAE"/>
    <w:rsid w:val="001133D0"/>
    <w:rsid w:val="001165ED"/>
    <w:rsid w:val="001176C8"/>
    <w:rsid w:val="001261A0"/>
    <w:rsid w:val="00130711"/>
    <w:rsid w:val="001412E2"/>
    <w:rsid w:val="0014250D"/>
    <w:rsid w:val="0014640F"/>
    <w:rsid w:val="00146459"/>
    <w:rsid w:val="0014704E"/>
    <w:rsid w:val="00170BC9"/>
    <w:rsid w:val="00171621"/>
    <w:rsid w:val="001B2774"/>
    <w:rsid w:val="001B4295"/>
    <w:rsid w:val="001B6C40"/>
    <w:rsid w:val="001B7276"/>
    <w:rsid w:val="001C152E"/>
    <w:rsid w:val="001C33F7"/>
    <w:rsid w:val="001C6129"/>
    <w:rsid w:val="001D0493"/>
    <w:rsid w:val="001E2B5C"/>
    <w:rsid w:val="001F099D"/>
    <w:rsid w:val="001F35AE"/>
    <w:rsid w:val="002022EE"/>
    <w:rsid w:val="002121E7"/>
    <w:rsid w:val="00216AD4"/>
    <w:rsid w:val="00230258"/>
    <w:rsid w:val="00234A76"/>
    <w:rsid w:val="002423D9"/>
    <w:rsid w:val="002475AC"/>
    <w:rsid w:val="00250A00"/>
    <w:rsid w:val="002532AE"/>
    <w:rsid w:val="00255243"/>
    <w:rsid w:val="002612E7"/>
    <w:rsid w:val="00262E96"/>
    <w:rsid w:val="00263411"/>
    <w:rsid w:val="002635B9"/>
    <w:rsid w:val="00273947"/>
    <w:rsid w:val="00280CDB"/>
    <w:rsid w:val="002934A3"/>
    <w:rsid w:val="00297964"/>
    <w:rsid w:val="002A380C"/>
    <w:rsid w:val="002A709E"/>
    <w:rsid w:val="002B1211"/>
    <w:rsid w:val="002C5D06"/>
    <w:rsid w:val="002D51C0"/>
    <w:rsid w:val="002D55D3"/>
    <w:rsid w:val="002E47E6"/>
    <w:rsid w:val="002E6F79"/>
    <w:rsid w:val="002F1743"/>
    <w:rsid w:val="002F243E"/>
    <w:rsid w:val="002F6B56"/>
    <w:rsid w:val="002F7E74"/>
    <w:rsid w:val="00303E8E"/>
    <w:rsid w:val="00311316"/>
    <w:rsid w:val="0031419B"/>
    <w:rsid w:val="00315DD2"/>
    <w:rsid w:val="0031681C"/>
    <w:rsid w:val="00320E38"/>
    <w:rsid w:val="00327C65"/>
    <w:rsid w:val="00340F67"/>
    <w:rsid w:val="00343E61"/>
    <w:rsid w:val="003542E6"/>
    <w:rsid w:val="003573B9"/>
    <w:rsid w:val="003739CB"/>
    <w:rsid w:val="003842BE"/>
    <w:rsid w:val="003A0396"/>
    <w:rsid w:val="003C064A"/>
    <w:rsid w:val="003C6CC1"/>
    <w:rsid w:val="003D1E09"/>
    <w:rsid w:val="003D33F3"/>
    <w:rsid w:val="003F3794"/>
    <w:rsid w:val="003F40C3"/>
    <w:rsid w:val="004068C8"/>
    <w:rsid w:val="00407110"/>
    <w:rsid w:val="00416A02"/>
    <w:rsid w:val="00427F20"/>
    <w:rsid w:val="00432743"/>
    <w:rsid w:val="0043429A"/>
    <w:rsid w:val="004403DB"/>
    <w:rsid w:val="00441B45"/>
    <w:rsid w:val="0044225F"/>
    <w:rsid w:val="0044503A"/>
    <w:rsid w:val="00447EDD"/>
    <w:rsid w:val="00454766"/>
    <w:rsid w:val="004576F4"/>
    <w:rsid w:val="00466B3A"/>
    <w:rsid w:val="00470E4F"/>
    <w:rsid w:val="00472980"/>
    <w:rsid w:val="0048062A"/>
    <w:rsid w:val="00482546"/>
    <w:rsid w:val="004850F7"/>
    <w:rsid w:val="00485195"/>
    <w:rsid w:val="00485809"/>
    <w:rsid w:val="004956D3"/>
    <w:rsid w:val="004A173C"/>
    <w:rsid w:val="004A42D9"/>
    <w:rsid w:val="004B09EC"/>
    <w:rsid w:val="004B289F"/>
    <w:rsid w:val="004C3385"/>
    <w:rsid w:val="004C7CD3"/>
    <w:rsid w:val="004D1955"/>
    <w:rsid w:val="004E71F4"/>
    <w:rsid w:val="004F2617"/>
    <w:rsid w:val="004F4B4A"/>
    <w:rsid w:val="004F78B4"/>
    <w:rsid w:val="00502846"/>
    <w:rsid w:val="005059FB"/>
    <w:rsid w:val="0051668F"/>
    <w:rsid w:val="00521AA0"/>
    <w:rsid w:val="00523903"/>
    <w:rsid w:val="00524FB7"/>
    <w:rsid w:val="005251F1"/>
    <w:rsid w:val="005307E1"/>
    <w:rsid w:val="0053154B"/>
    <w:rsid w:val="0053539D"/>
    <w:rsid w:val="0055211F"/>
    <w:rsid w:val="00555DCD"/>
    <w:rsid w:val="00570525"/>
    <w:rsid w:val="00574837"/>
    <w:rsid w:val="00585CEF"/>
    <w:rsid w:val="005916B3"/>
    <w:rsid w:val="0059552E"/>
    <w:rsid w:val="00595A7D"/>
    <w:rsid w:val="00597073"/>
    <w:rsid w:val="005A755C"/>
    <w:rsid w:val="005B31D1"/>
    <w:rsid w:val="005B6519"/>
    <w:rsid w:val="005B7046"/>
    <w:rsid w:val="005C5E4D"/>
    <w:rsid w:val="0061016C"/>
    <w:rsid w:val="006209D5"/>
    <w:rsid w:val="006244BE"/>
    <w:rsid w:val="006363CA"/>
    <w:rsid w:val="006440C2"/>
    <w:rsid w:val="00646BDE"/>
    <w:rsid w:val="0065461D"/>
    <w:rsid w:val="00656107"/>
    <w:rsid w:val="0066259D"/>
    <w:rsid w:val="00662B0A"/>
    <w:rsid w:val="00663DD2"/>
    <w:rsid w:val="00666612"/>
    <w:rsid w:val="0068785E"/>
    <w:rsid w:val="00687A35"/>
    <w:rsid w:val="006963C7"/>
    <w:rsid w:val="00697D7C"/>
    <w:rsid w:val="006A3C87"/>
    <w:rsid w:val="006C5003"/>
    <w:rsid w:val="006C6D6B"/>
    <w:rsid w:val="006D23D5"/>
    <w:rsid w:val="006D25AB"/>
    <w:rsid w:val="006E02D1"/>
    <w:rsid w:val="006E1AF5"/>
    <w:rsid w:val="006E1D95"/>
    <w:rsid w:val="006E25D9"/>
    <w:rsid w:val="006E5D0C"/>
    <w:rsid w:val="0070136D"/>
    <w:rsid w:val="00705095"/>
    <w:rsid w:val="0070531A"/>
    <w:rsid w:val="007100A6"/>
    <w:rsid w:val="00712FB3"/>
    <w:rsid w:val="00713E97"/>
    <w:rsid w:val="00714C9B"/>
    <w:rsid w:val="00740EBA"/>
    <w:rsid w:val="00743AFF"/>
    <w:rsid w:val="0076243B"/>
    <w:rsid w:val="00763F8D"/>
    <w:rsid w:val="00780483"/>
    <w:rsid w:val="007806E5"/>
    <w:rsid w:val="007851AA"/>
    <w:rsid w:val="00786670"/>
    <w:rsid w:val="0078735C"/>
    <w:rsid w:val="00790F54"/>
    <w:rsid w:val="00794C5B"/>
    <w:rsid w:val="007A1D71"/>
    <w:rsid w:val="007A446C"/>
    <w:rsid w:val="007A7A3A"/>
    <w:rsid w:val="007B5B37"/>
    <w:rsid w:val="007C628E"/>
    <w:rsid w:val="007D1F2E"/>
    <w:rsid w:val="007D72C5"/>
    <w:rsid w:val="007D76DC"/>
    <w:rsid w:val="007E26F5"/>
    <w:rsid w:val="007E6DBD"/>
    <w:rsid w:val="007F3E91"/>
    <w:rsid w:val="007F68AD"/>
    <w:rsid w:val="007F7D34"/>
    <w:rsid w:val="0080396E"/>
    <w:rsid w:val="00805863"/>
    <w:rsid w:val="00810AFB"/>
    <w:rsid w:val="00817754"/>
    <w:rsid w:val="00821BFE"/>
    <w:rsid w:val="00822F2C"/>
    <w:rsid w:val="00826232"/>
    <w:rsid w:val="008314C0"/>
    <w:rsid w:val="00833AC2"/>
    <w:rsid w:val="00834735"/>
    <w:rsid w:val="00837D38"/>
    <w:rsid w:val="00861BD1"/>
    <w:rsid w:val="00862798"/>
    <w:rsid w:val="00875758"/>
    <w:rsid w:val="00875E29"/>
    <w:rsid w:val="008776EC"/>
    <w:rsid w:val="00887BAE"/>
    <w:rsid w:val="008A7AA6"/>
    <w:rsid w:val="008B5464"/>
    <w:rsid w:val="008D0BF1"/>
    <w:rsid w:val="008D10AA"/>
    <w:rsid w:val="008D15D2"/>
    <w:rsid w:val="008E1933"/>
    <w:rsid w:val="008E1FC9"/>
    <w:rsid w:val="008E31AC"/>
    <w:rsid w:val="008E6C4E"/>
    <w:rsid w:val="009061D3"/>
    <w:rsid w:val="00914EAB"/>
    <w:rsid w:val="00923296"/>
    <w:rsid w:val="00931DC6"/>
    <w:rsid w:val="0093406B"/>
    <w:rsid w:val="0095369C"/>
    <w:rsid w:val="009563DB"/>
    <w:rsid w:val="0095722C"/>
    <w:rsid w:val="00971E9A"/>
    <w:rsid w:val="0098166E"/>
    <w:rsid w:val="00981DD7"/>
    <w:rsid w:val="00981ED0"/>
    <w:rsid w:val="00990ED3"/>
    <w:rsid w:val="00991405"/>
    <w:rsid w:val="009931DF"/>
    <w:rsid w:val="00993307"/>
    <w:rsid w:val="009A4219"/>
    <w:rsid w:val="009C0127"/>
    <w:rsid w:val="009C457E"/>
    <w:rsid w:val="009C4FA3"/>
    <w:rsid w:val="009D6EEC"/>
    <w:rsid w:val="009F11F9"/>
    <w:rsid w:val="009F73ED"/>
    <w:rsid w:val="00A0001C"/>
    <w:rsid w:val="00A013CE"/>
    <w:rsid w:val="00A1137B"/>
    <w:rsid w:val="00A21DF8"/>
    <w:rsid w:val="00A229FE"/>
    <w:rsid w:val="00A25B50"/>
    <w:rsid w:val="00A33505"/>
    <w:rsid w:val="00A34A27"/>
    <w:rsid w:val="00A52F46"/>
    <w:rsid w:val="00A5416C"/>
    <w:rsid w:val="00A54FE5"/>
    <w:rsid w:val="00A57086"/>
    <w:rsid w:val="00A61578"/>
    <w:rsid w:val="00A65740"/>
    <w:rsid w:val="00A67CA0"/>
    <w:rsid w:val="00A7530F"/>
    <w:rsid w:val="00A81412"/>
    <w:rsid w:val="00A83B47"/>
    <w:rsid w:val="00A87030"/>
    <w:rsid w:val="00A958E1"/>
    <w:rsid w:val="00AA24DA"/>
    <w:rsid w:val="00AA45F4"/>
    <w:rsid w:val="00AA5CEF"/>
    <w:rsid w:val="00AA708C"/>
    <w:rsid w:val="00AB3F84"/>
    <w:rsid w:val="00AB5C8C"/>
    <w:rsid w:val="00AB67A2"/>
    <w:rsid w:val="00AC0296"/>
    <w:rsid w:val="00AC1680"/>
    <w:rsid w:val="00AD2134"/>
    <w:rsid w:val="00AD2422"/>
    <w:rsid w:val="00AD4A63"/>
    <w:rsid w:val="00AD7B7E"/>
    <w:rsid w:val="00AE0C80"/>
    <w:rsid w:val="00AF7451"/>
    <w:rsid w:val="00B00C27"/>
    <w:rsid w:val="00B00D76"/>
    <w:rsid w:val="00B05555"/>
    <w:rsid w:val="00B05F39"/>
    <w:rsid w:val="00B10F36"/>
    <w:rsid w:val="00B22BDE"/>
    <w:rsid w:val="00B42699"/>
    <w:rsid w:val="00B47EE5"/>
    <w:rsid w:val="00B553E2"/>
    <w:rsid w:val="00B628B2"/>
    <w:rsid w:val="00B639B1"/>
    <w:rsid w:val="00B8304D"/>
    <w:rsid w:val="00B84EE9"/>
    <w:rsid w:val="00B873FB"/>
    <w:rsid w:val="00B93F90"/>
    <w:rsid w:val="00BA7323"/>
    <w:rsid w:val="00BB3895"/>
    <w:rsid w:val="00BB706E"/>
    <w:rsid w:val="00BD37C5"/>
    <w:rsid w:val="00BE1646"/>
    <w:rsid w:val="00BE30A5"/>
    <w:rsid w:val="00BE31E5"/>
    <w:rsid w:val="00BE32A0"/>
    <w:rsid w:val="00BF4E9D"/>
    <w:rsid w:val="00BF75EE"/>
    <w:rsid w:val="00C00436"/>
    <w:rsid w:val="00C00846"/>
    <w:rsid w:val="00C02B97"/>
    <w:rsid w:val="00C050B6"/>
    <w:rsid w:val="00C13880"/>
    <w:rsid w:val="00C24522"/>
    <w:rsid w:val="00C254FB"/>
    <w:rsid w:val="00C332C1"/>
    <w:rsid w:val="00C34671"/>
    <w:rsid w:val="00C607DF"/>
    <w:rsid w:val="00C67961"/>
    <w:rsid w:val="00C7583D"/>
    <w:rsid w:val="00C8076A"/>
    <w:rsid w:val="00C82C7B"/>
    <w:rsid w:val="00C835DB"/>
    <w:rsid w:val="00C877C9"/>
    <w:rsid w:val="00C912D1"/>
    <w:rsid w:val="00C93516"/>
    <w:rsid w:val="00C94633"/>
    <w:rsid w:val="00CA1953"/>
    <w:rsid w:val="00CC0A3B"/>
    <w:rsid w:val="00CC235B"/>
    <w:rsid w:val="00CC7338"/>
    <w:rsid w:val="00CC792C"/>
    <w:rsid w:val="00CD22C0"/>
    <w:rsid w:val="00CD4EA2"/>
    <w:rsid w:val="00CD577E"/>
    <w:rsid w:val="00CE11B2"/>
    <w:rsid w:val="00CE1643"/>
    <w:rsid w:val="00CE4E18"/>
    <w:rsid w:val="00CF0649"/>
    <w:rsid w:val="00CF0BA4"/>
    <w:rsid w:val="00CF14FD"/>
    <w:rsid w:val="00CF329D"/>
    <w:rsid w:val="00CF5509"/>
    <w:rsid w:val="00D056BC"/>
    <w:rsid w:val="00D2148C"/>
    <w:rsid w:val="00D21890"/>
    <w:rsid w:val="00D22B90"/>
    <w:rsid w:val="00D24C16"/>
    <w:rsid w:val="00D3236E"/>
    <w:rsid w:val="00D32B95"/>
    <w:rsid w:val="00D612D0"/>
    <w:rsid w:val="00D6182C"/>
    <w:rsid w:val="00D640AF"/>
    <w:rsid w:val="00D65E60"/>
    <w:rsid w:val="00D72B4C"/>
    <w:rsid w:val="00D91824"/>
    <w:rsid w:val="00D971A1"/>
    <w:rsid w:val="00DA427D"/>
    <w:rsid w:val="00DB0EBD"/>
    <w:rsid w:val="00DB40A8"/>
    <w:rsid w:val="00DB4DA8"/>
    <w:rsid w:val="00DB533D"/>
    <w:rsid w:val="00DC0B6A"/>
    <w:rsid w:val="00DC5452"/>
    <w:rsid w:val="00DC7E93"/>
    <w:rsid w:val="00DD7CC8"/>
    <w:rsid w:val="00DE5D41"/>
    <w:rsid w:val="00DE73AF"/>
    <w:rsid w:val="00DF0730"/>
    <w:rsid w:val="00E07B24"/>
    <w:rsid w:val="00E10C60"/>
    <w:rsid w:val="00E24914"/>
    <w:rsid w:val="00E2656A"/>
    <w:rsid w:val="00E36260"/>
    <w:rsid w:val="00E40EAA"/>
    <w:rsid w:val="00E436D1"/>
    <w:rsid w:val="00E45EFF"/>
    <w:rsid w:val="00E46FDA"/>
    <w:rsid w:val="00E611EC"/>
    <w:rsid w:val="00E62330"/>
    <w:rsid w:val="00E64D46"/>
    <w:rsid w:val="00E6789B"/>
    <w:rsid w:val="00E7599F"/>
    <w:rsid w:val="00E8612C"/>
    <w:rsid w:val="00E92094"/>
    <w:rsid w:val="00EA4398"/>
    <w:rsid w:val="00EB3DA3"/>
    <w:rsid w:val="00EB6141"/>
    <w:rsid w:val="00EC5D62"/>
    <w:rsid w:val="00ED1D21"/>
    <w:rsid w:val="00ED2FDA"/>
    <w:rsid w:val="00ED337D"/>
    <w:rsid w:val="00ED6AF7"/>
    <w:rsid w:val="00EE055A"/>
    <w:rsid w:val="00EE2878"/>
    <w:rsid w:val="00EE54AF"/>
    <w:rsid w:val="00EF332B"/>
    <w:rsid w:val="00EF5241"/>
    <w:rsid w:val="00F134BA"/>
    <w:rsid w:val="00F1433B"/>
    <w:rsid w:val="00F2737A"/>
    <w:rsid w:val="00F35B55"/>
    <w:rsid w:val="00F3698D"/>
    <w:rsid w:val="00F402BC"/>
    <w:rsid w:val="00F46768"/>
    <w:rsid w:val="00F5280A"/>
    <w:rsid w:val="00F53516"/>
    <w:rsid w:val="00F53FB6"/>
    <w:rsid w:val="00F54681"/>
    <w:rsid w:val="00F61F93"/>
    <w:rsid w:val="00F72138"/>
    <w:rsid w:val="00F92392"/>
    <w:rsid w:val="00F94ED0"/>
    <w:rsid w:val="00FA1BBF"/>
    <w:rsid w:val="00FD0133"/>
    <w:rsid w:val="00FD33A3"/>
    <w:rsid w:val="00FD582D"/>
    <w:rsid w:val="00FE199E"/>
    <w:rsid w:val="00FF243F"/>
    <w:rsid w:val="00FF2E22"/>
    <w:rsid w:val="00FF53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1CE2"/>
  <w15:docId w15:val="{2A8EA837-596B-4255-8CB7-3AAF73950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5CEF"/>
  </w:style>
  <w:style w:type="paragraph" w:styleId="1">
    <w:name w:val="heading 1"/>
    <w:basedOn w:val="a"/>
    <w:next w:val="a"/>
    <w:link w:val="10"/>
    <w:uiPriority w:val="9"/>
    <w:qFormat/>
    <w:rsid w:val="001307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0444E7"/>
    <w:pPr>
      <w:keepNext/>
      <w:spacing w:after="0" w:line="240" w:lineRule="auto"/>
      <w:jc w:val="center"/>
      <w:outlineLvl w:val="1"/>
    </w:pPr>
    <w:rPr>
      <w:rFonts w:ascii="Times New Roman" w:eastAsia="Times New Roman"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а,Без интервала1"/>
    <w:link w:val="a4"/>
    <w:uiPriority w:val="1"/>
    <w:qFormat/>
    <w:rsid w:val="006C5003"/>
    <w:pPr>
      <w:spacing w:after="0" w:line="240" w:lineRule="auto"/>
    </w:pPr>
  </w:style>
  <w:style w:type="paragraph" w:styleId="a5">
    <w:name w:val="Balloon Text"/>
    <w:basedOn w:val="a"/>
    <w:link w:val="a6"/>
    <w:uiPriority w:val="99"/>
    <w:semiHidden/>
    <w:unhideWhenUsed/>
    <w:rsid w:val="00C1388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qFormat/>
    <w:rsid w:val="00C13880"/>
    <w:rPr>
      <w:rFonts w:ascii="Segoe UI" w:hAnsi="Segoe UI" w:cs="Segoe UI"/>
      <w:sz w:val="18"/>
      <w:szCs w:val="18"/>
    </w:rPr>
  </w:style>
  <w:style w:type="table" w:styleId="a7">
    <w:name w:val="Table Grid"/>
    <w:basedOn w:val="a1"/>
    <w:uiPriority w:val="59"/>
    <w:rsid w:val="00AE0C8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A1137B"/>
    <w:pPr>
      <w:ind w:left="720"/>
      <w:contextualSpacing/>
    </w:pPr>
    <w:rPr>
      <w:rFonts w:eastAsiaTheme="minorHAnsi"/>
      <w:lang w:eastAsia="en-US"/>
    </w:rPr>
  </w:style>
  <w:style w:type="character" w:styleId="aa">
    <w:name w:val="Hyperlink"/>
    <w:rsid w:val="0066259D"/>
    <w:rPr>
      <w:color w:val="0000FF"/>
      <w:u w:val="single"/>
    </w:rPr>
  </w:style>
  <w:style w:type="paragraph" w:customStyle="1" w:styleId="11">
    <w:name w:val="Обычный1"/>
    <w:rsid w:val="00A7530F"/>
    <w:rPr>
      <w:rFonts w:ascii="Calibri" w:eastAsia="Calibri" w:hAnsi="Calibri" w:cs="Calibri"/>
    </w:rPr>
  </w:style>
  <w:style w:type="paragraph" w:styleId="ab">
    <w:name w:val="caption"/>
    <w:basedOn w:val="a"/>
    <w:uiPriority w:val="35"/>
    <w:qFormat/>
    <w:rsid w:val="007C628E"/>
    <w:pPr>
      <w:spacing w:before="120" w:after="120" w:line="240" w:lineRule="auto"/>
      <w:ind w:firstLine="709"/>
      <w:jc w:val="both"/>
    </w:pPr>
    <w:rPr>
      <w:rFonts w:ascii="Times New Roman" w:eastAsia="Times New Roman" w:hAnsi="Times New Roman" w:cs="Times New Roman"/>
      <w:b/>
      <w:bCs/>
      <w:sz w:val="24"/>
      <w:szCs w:val="24"/>
    </w:rPr>
  </w:style>
  <w:style w:type="character" w:styleId="ac">
    <w:name w:val="Strong"/>
    <w:uiPriority w:val="99"/>
    <w:qFormat/>
    <w:rsid w:val="007C628E"/>
    <w:rPr>
      <w:b/>
      <w:bCs/>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663DD2"/>
    <w:pPr>
      <w:spacing w:before="100" w:beforeAutospacing="1" w:after="100" w:afterAutospacing="1" w:line="240" w:lineRule="auto"/>
      <w:ind w:firstLine="709"/>
      <w:jc w:val="both"/>
    </w:pPr>
    <w:rPr>
      <w:rFonts w:ascii="Times New Roman" w:eastAsia="Times New Roman" w:hAnsi="Times New Roman" w:cs="Times New Roman"/>
      <w:sz w:val="24"/>
      <w:szCs w:val="24"/>
    </w:rPr>
  </w:style>
  <w:style w:type="paragraph" w:customStyle="1" w:styleId="Default">
    <w:name w:val="Default"/>
    <w:rsid w:val="006E25D9"/>
    <w:pPr>
      <w:autoSpaceDE w:val="0"/>
      <w:autoSpaceDN w:val="0"/>
      <w:adjustRightInd w:val="0"/>
      <w:spacing w:after="0" w:line="240" w:lineRule="auto"/>
      <w:ind w:firstLine="709"/>
    </w:pPr>
    <w:rPr>
      <w:rFonts w:ascii="Times New Roman" w:eastAsia="Times New Roman" w:hAnsi="Times New Roman" w:cs="Times New Roman"/>
      <w:color w:val="000000"/>
      <w:sz w:val="24"/>
      <w:szCs w:val="24"/>
    </w:rPr>
  </w:style>
  <w:style w:type="character" w:customStyle="1" w:styleId="a9">
    <w:name w:val="Абзац списка Знак"/>
    <w:link w:val="a8"/>
    <w:uiPriority w:val="99"/>
    <w:qFormat/>
    <w:locked/>
    <w:rsid w:val="002A380C"/>
    <w:rPr>
      <w:rFonts w:eastAsiaTheme="minorHAnsi"/>
      <w:lang w:eastAsia="en-US"/>
    </w:rPr>
  </w:style>
  <w:style w:type="paragraph" w:styleId="3">
    <w:name w:val="Body Text 3"/>
    <w:basedOn w:val="a"/>
    <w:link w:val="30"/>
    <w:unhideWhenUsed/>
    <w:rsid w:val="008314C0"/>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8314C0"/>
    <w:rPr>
      <w:rFonts w:ascii="Times New Roman" w:eastAsia="Times New Roman" w:hAnsi="Times New Roman" w:cs="Times New Roman"/>
      <w:sz w:val="16"/>
      <w:szCs w:val="16"/>
    </w:rPr>
  </w:style>
  <w:style w:type="character" w:customStyle="1" w:styleId="CharAttribute501">
    <w:name w:val="CharAttribute501"/>
    <w:uiPriority w:val="99"/>
    <w:rsid w:val="005307E1"/>
    <w:rPr>
      <w:rFonts w:ascii="Times New Roman" w:eastAsia="Times New Roman"/>
      <w:i/>
      <w:sz w:val="28"/>
      <w:u w:val="single"/>
    </w:rPr>
  </w:style>
  <w:style w:type="character" w:customStyle="1" w:styleId="CharAttribute502">
    <w:name w:val="CharAttribute502"/>
    <w:rsid w:val="005307E1"/>
    <w:rPr>
      <w:rFonts w:ascii="Times New Roman" w:eastAsia="Times New Roman"/>
      <w:i/>
      <w:sz w:val="28"/>
    </w:rPr>
  </w:style>
  <w:style w:type="character" w:customStyle="1" w:styleId="CharAttribute504">
    <w:name w:val="CharAttribute504"/>
    <w:rsid w:val="005307E1"/>
    <w:rPr>
      <w:rFonts w:ascii="Times New Roman" w:eastAsia="Times New Roman"/>
      <w:sz w:val="28"/>
    </w:rPr>
  </w:style>
  <w:style w:type="character" w:customStyle="1" w:styleId="20">
    <w:name w:val="Заголовок 2 Знак"/>
    <w:basedOn w:val="a0"/>
    <w:link w:val="2"/>
    <w:semiHidden/>
    <w:rsid w:val="000444E7"/>
    <w:rPr>
      <w:rFonts w:ascii="Times New Roman" w:eastAsia="Times New Roman" w:hAnsi="Times New Roman" w:cs="Times New Roman"/>
      <w:sz w:val="32"/>
      <w:szCs w:val="24"/>
    </w:rPr>
  </w:style>
  <w:style w:type="paragraph" w:styleId="ae">
    <w:name w:val="Body Text"/>
    <w:basedOn w:val="a"/>
    <w:link w:val="af"/>
    <w:uiPriority w:val="99"/>
    <w:semiHidden/>
    <w:unhideWhenUsed/>
    <w:rsid w:val="00A0001C"/>
    <w:pPr>
      <w:spacing w:after="120"/>
    </w:pPr>
  </w:style>
  <w:style w:type="character" w:customStyle="1" w:styleId="af">
    <w:name w:val="Основной текст Знак"/>
    <w:basedOn w:val="a0"/>
    <w:link w:val="ae"/>
    <w:uiPriority w:val="99"/>
    <w:semiHidden/>
    <w:rsid w:val="00A0001C"/>
  </w:style>
  <w:style w:type="character" w:customStyle="1" w:styleId="c0">
    <w:name w:val="c0"/>
    <w:basedOn w:val="a0"/>
    <w:rsid w:val="00A0001C"/>
  </w:style>
  <w:style w:type="paragraph" w:customStyle="1" w:styleId="TableParagraph">
    <w:name w:val="Table Paragraph"/>
    <w:basedOn w:val="a"/>
    <w:uiPriority w:val="1"/>
    <w:qFormat/>
    <w:rsid w:val="00F53FB6"/>
    <w:pPr>
      <w:widowControl w:val="0"/>
      <w:autoSpaceDE w:val="0"/>
      <w:autoSpaceDN w:val="0"/>
      <w:spacing w:after="0" w:line="256" w:lineRule="exact"/>
      <w:ind w:left="109"/>
    </w:pPr>
    <w:rPr>
      <w:rFonts w:ascii="Times New Roman" w:eastAsia="Times New Roman" w:hAnsi="Times New Roman" w:cs="Times New Roman"/>
      <w:lang w:bidi="ru-RU"/>
    </w:rPr>
  </w:style>
  <w:style w:type="paragraph" w:customStyle="1" w:styleId="c6">
    <w:name w:val="c6"/>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F53F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F53FB6"/>
  </w:style>
  <w:style w:type="character" w:customStyle="1" w:styleId="10">
    <w:name w:val="Заголовок 1 Знак"/>
    <w:basedOn w:val="a0"/>
    <w:link w:val="1"/>
    <w:rsid w:val="00130711"/>
    <w:rPr>
      <w:rFonts w:asciiTheme="majorHAnsi" w:eastAsiaTheme="majorEastAsia" w:hAnsiTheme="majorHAnsi" w:cstheme="majorBidi"/>
      <w:color w:val="365F91" w:themeColor="accent1" w:themeShade="BF"/>
      <w:sz w:val="32"/>
      <w:szCs w:val="32"/>
    </w:rPr>
  </w:style>
  <w:style w:type="paragraph" w:customStyle="1" w:styleId="c25">
    <w:name w:val="c25"/>
    <w:basedOn w:val="a"/>
    <w:rsid w:val="00ED1D21"/>
    <w:pPr>
      <w:spacing w:before="100" w:beforeAutospacing="1" w:after="100" w:afterAutospacing="1" w:line="240" w:lineRule="auto"/>
    </w:pPr>
    <w:rPr>
      <w:rFonts w:ascii="Times New Roman" w:eastAsia="Times New Roman" w:hAnsi="Times New Roman" w:cs="Times New Roman"/>
      <w:sz w:val="24"/>
      <w:szCs w:val="24"/>
      <w:lang w:bidi="sa-IN"/>
    </w:rPr>
  </w:style>
  <w:style w:type="character" w:customStyle="1" w:styleId="c17">
    <w:name w:val="c17"/>
    <w:basedOn w:val="a0"/>
    <w:rsid w:val="00ED1D21"/>
  </w:style>
  <w:style w:type="character" w:customStyle="1" w:styleId="a4">
    <w:name w:val="Без интервала Знак"/>
    <w:aliases w:val="основа Знак,Без интервала1 Знак"/>
    <w:basedOn w:val="a0"/>
    <w:link w:val="a3"/>
    <w:uiPriority w:val="1"/>
    <w:rsid w:val="00696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628674">
      <w:bodyDiv w:val="1"/>
      <w:marLeft w:val="0"/>
      <w:marRight w:val="0"/>
      <w:marTop w:val="0"/>
      <w:marBottom w:val="0"/>
      <w:divBdr>
        <w:top w:val="none" w:sz="0" w:space="0" w:color="auto"/>
        <w:left w:val="none" w:sz="0" w:space="0" w:color="auto"/>
        <w:bottom w:val="none" w:sz="0" w:space="0" w:color="auto"/>
        <w:right w:val="none" w:sz="0" w:space="0" w:color="auto"/>
      </w:divBdr>
    </w:div>
    <w:div w:id="123570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SCHOOL99</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 Dir2</dc:creator>
  <cp:lastModifiedBy>TZam</cp:lastModifiedBy>
  <cp:revision>3</cp:revision>
  <cp:lastPrinted>2023-02-14T14:16:00Z</cp:lastPrinted>
  <dcterms:created xsi:type="dcterms:W3CDTF">2026-09-16T20:45:00Z</dcterms:created>
  <dcterms:modified xsi:type="dcterms:W3CDTF">2026-09-17T06:40:00Z</dcterms:modified>
</cp:coreProperties>
</file>