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590E">
      <w:pPr>
        <w:rPr>
          <w:sz w:val="28"/>
        </w:rPr>
      </w:pPr>
      <w:r w:rsidRPr="00CE590E">
        <w:rPr>
          <w:sz w:val="28"/>
        </w:rPr>
        <w:t xml:space="preserve">Аннотация к </w:t>
      </w:r>
      <w:proofErr w:type="gramStart"/>
      <w:r w:rsidRPr="00CE590E">
        <w:rPr>
          <w:sz w:val="28"/>
        </w:rPr>
        <w:t>рабочей</w:t>
      </w:r>
      <w:proofErr w:type="gramEnd"/>
      <w:r w:rsidRPr="00CE590E">
        <w:rPr>
          <w:sz w:val="28"/>
        </w:rPr>
        <w:t xml:space="preserve"> </w:t>
      </w:r>
      <w:proofErr w:type="spellStart"/>
      <w:r w:rsidRPr="00CE590E">
        <w:rPr>
          <w:sz w:val="28"/>
        </w:rPr>
        <w:t>програме</w:t>
      </w:r>
      <w:proofErr w:type="spellEnd"/>
      <w:r w:rsidRPr="00CE590E">
        <w:rPr>
          <w:sz w:val="28"/>
        </w:rPr>
        <w:t xml:space="preserve"> по предмету «Литература»  в 10-11 классе</w:t>
      </w:r>
    </w:p>
    <w:p w:rsidR="00CE590E" w:rsidRDefault="00CE590E">
      <w:pPr>
        <w:rPr>
          <w:sz w:val="28"/>
        </w:rPr>
      </w:pPr>
      <w:proofErr w:type="gramStart"/>
      <w:r>
        <w:rPr>
          <w:sz w:val="28"/>
        </w:rPr>
        <w:t xml:space="preserve">Рабочая программа по литературе </w:t>
      </w:r>
      <w:proofErr w:type="spellStart"/>
      <w:r>
        <w:rPr>
          <w:sz w:val="28"/>
        </w:rPr>
        <w:t>составленав</w:t>
      </w:r>
      <w:proofErr w:type="spellEnd"/>
      <w:r>
        <w:rPr>
          <w:sz w:val="28"/>
        </w:rPr>
        <w:t xml:space="preserve"> соответствии с основными положениями Федерального государственного образовательного стандарта среднего (полного) образования, на основе примерной программы общего образования по литературе, авторской программы по литературе Ю.В.Лебедева (Просвещение, 2019).</w:t>
      </w:r>
      <w:proofErr w:type="gramEnd"/>
    </w:p>
    <w:p w:rsidR="0055233F" w:rsidRDefault="00CE590E">
      <w:pPr>
        <w:rPr>
          <w:sz w:val="28"/>
        </w:rPr>
      </w:pPr>
      <w:r>
        <w:rPr>
          <w:sz w:val="28"/>
        </w:rPr>
        <w:t>Данная программа</w:t>
      </w:r>
      <w:r w:rsidR="0055233F">
        <w:rPr>
          <w:sz w:val="28"/>
        </w:rPr>
        <w:t xml:space="preserve"> </w:t>
      </w:r>
      <w:r>
        <w:rPr>
          <w:sz w:val="28"/>
        </w:rPr>
        <w:t>реализует основные идеи ФГОС, конкретизирует его цели и задачи, обязательное для усвоения содержание обучения литературы в старшей школе</w:t>
      </w:r>
      <w:r w:rsidR="003D6757">
        <w:rPr>
          <w:sz w:val="28"/>
        </w:rPr>
        <w:t>.</w:t>
      </w:r>
    </w:p>
    <w:p w:rsidR="0055233F" w:rsidRPr="0055233F" w:rsidRDefault="00CE590E">
      <w:pPr>
        <w:rPr>
          <w:sz w:val="28"/>
        </w:rPr>
      </w:pPr>
      <w:r w:rsidRPr="0055233F">
        <w:rPr>
          <w:sz w:val="36"/>
        </w:rPr>
        <w:t>.</w:t>
      </w:r>
      <w:r w:rsidR="0055233F" w:rsidRPr="0055233F">
        <w:rPr>
          <w:sz w:val="28"/>
        </w:rPr>
        <w:t xml:space="preserve"> Программа составлена на основе Федерального государственного образовательного стандарта среднего (полного) общего образования и полностью отражает базовый уровень подготовки </w:t>
      </w:r>
      <w:proofErr w:type="spellStart"/>
      <w:r w:rsidR="0055233F" w:rsidRPr="0055233F">
        <w:rPr>
          <w:sz w:val="28"/>
        </w:rPr>
        <w:t>школьников</w:t>
      </w:r>
      <w:proofErr w:type="gramStart"/>
      <w:r w:rsidR="0055233F" w:rsidRPr="0055233F">
        <w:rPr>
          <w:sz w:val="28"/>
        </w:rPr>
        <w:t>.П</w:t>
      </w:r>
      <w:proofErr w:type="gramEnd"/>
      <w:r w:rsidR="0055233F" w:rsidRPr="0055233F">
        <w:rPr>
          <w:sz w:val="28"/>
        </w:rPr>
        <w:t>рограмма</w:t>
      </w:r>
      <w:proofErr w:type="spellEnd"/>
      <w:r w:rsidR="0055233F" w:rsidRPr="0055233F">
        <w:rPr>
          <w:sz w:val="28"/>
        </w:rPr>
        <w:t xml:space="preserve"> составлена в соответствии с основными положениями </w:t>
      </w:r>
      <w:proofErr w:type="spellStart"/>
      <w:r w:rsidR="0055233F" w:rsidRPr="0055233F">
        <w:rPr>
          <w:sz w:val="28"/>
        </w:rPr>
        <w:t>системно-деятельностного</w:t>
      </w:r>
      <w:proofErr w:type="spellEnd"/>
      <w:r w:rsidR="0055233F" w:rsidRPr="0055233F">
        <w:rPr>
          <w:sz w:val="28"/>
        </w:rPr>
        <w:t xml:space="preserve">, </w:t>
      </w:r>
      <w:proofErr w:type="spellStart"/>
      <w:r w:rsidR="0055233F" w:rsidRPr="0055233F">
        <w:rPr>
          <w:sz w:val="28"/>
        </w:rPr>
        <w:t>лично</w:t>
      </w:r>
      <w:r w:rsidR="003D6757">
        <w:rPr>
          <w:sz w:val="28"/>
        </w:rPr>
        <w:t>стно</w:t>
      </w:r>
      <w:r w:rsidR="0055233F" w:rsidRPr="0055233F">
        <w:rPr>
          <w:sz w:val="28"/>
        </w:rPr>
        <w:t>ориентированного</w:t>
      </w:r>
      <w:proofErr w:type="spellEnd"/>
      <w:r w:rsidR="0055233F" w:rsidRPr="0055233F">
        <w:rPr>
          <w:sz w:val="28"/>
        </w:rPr>
        <w:t xml:space="preserve"> подходов в обучении, конкретизирует содержание тем Стандарта и распределение учебных часов по разделам курса. Распределение учебных часов по разделам</w:t>
      </w:r>
      <w:proofErr w:type="gramStart"/>
      <w:r w:rsidR="0055233F" w:rsidRPr="0055233F">
        <w:rPr>
          <w:sz w:val="28"/>
        </w:rPr>
        <w:t xml:space="preserve"> ,</w:t>
      </w:r>
      <w:proofErr w:type="gramEnd"/>
      <w:r w:rsidR="0055233F" w:rsidRPr="0055233F">
        <w:rPr>
          <w:sz w:val="28"/>
        </w:rPr>
        <w:t xml:space="preserve"> календарно-тематическое планирование соответствуют методическим рекомендациям авторов учебно-методических комплектов. </w:t>
      </w:r>
    </w:p>
    <w:p w:rsidR="003D6757" w:rsidRDefault="0055233F">
      <w:pPr>
        <w:rPr>
          <w:sz w:val="28"/>
        </w:rPr>
      </w:pPr>
      <w:r w:rsidRPr="0055233F">
        <w:rPr>
          <w:sz w:val="28"/>
        </w:rPr>
        <w:t xml:space="preserve">Учебный предмет «Литература» обращен к духовно-нравственной, творческой,  эмоциональной и интеллектуальной сферам личности </w:t>
      </w:r>
      <w:proofErr w:type="spellStart"/>
      <w:r w:rsidRPr="0055233F">
        <w:rPr>
          <w:sz w:val="28"/>
        </w:rPr>
        <w:t>школьни</w:t>
      </w:r>
      <w:r>
        <w:rPr>
          <w:sz w:val="28"/>
        </w:rPr>
        <w:t>ков</w:t>
      </w:r>
      <w:proofErr w:type="gramStart"/>
      <w:r>
        <w:rPr>
          <w:sz w:val="28"/>
        </w:rPr>
        <w:t>,</w:t>
      </w:r>
      <w:r w:rsidRPr="0055233F">
        <w:rPr>
          <w:sz w:val="28"/>
        </w:rPr>
        <w:t>с</w:t>
      </w:r>
      <w:proofErr w:type="gramEnd"/>
      <w:r w:rsidRPr="0055233F">
        <w:rPr>
          <w:sz w:val="28"/>
        </w:rPr>
        <w:t>пособствует</w:t>
      </w:r>
      <w:proofErr w:type="spellEnd"/>
      <w:r w:rsidRPr="0055233F">
        <w:rPr>
          <w:sz w:val="28"/>
        </w:rPr>
        <w:t xml:space="preserve"> формированию у старшеклассников ориентации</w:t>
      </w:r>
      <w:r>
        <w:rPr>
          <w:sz w:val="28"/>
        </w:rPr>
        <w:t xml:space="preserve"> в культурном пространстве </w:t>
      </w:r>
      <w:r w:rsidRPr="0055233F">
        <w:rPr>
          <w:sz w:val="28"/>
        </w:rPr>
        <w:t xml:space="preserve"> и развитию качеств, необходимых для полноценной жизни в социуме. </w:t>
      </w:r>
    </w:p>
    <w:p w:rsidR="003D6757" w:rsidRDefault="0055233F">
      <w:pPr>
        <w:rPr>
          <w:sz w:val="28"/>
        </w:rPr>
      </w:pPr>
      <w:r w:rsidRPr="0055233F">
        <w:rPr>
          <w:sz w:val="28"/>
        </w:rPr>
        <w:t>Изучение литературы в старшей школе направлено на достижение следующих целей: • воспитание грамотного, думающего, эстетически и эмоционально развитого читателя, способного к всестороннему осмыслению как отдельных художественных произведений, таи историко-литературного курса в целом; • развитие ценностно-смысловой сферы личности на основе высоких духовно-нравственных идеалов, воплощенных в отечественной и зарубежной художественной литературе.</w:t>
      </w:r>
    </w:p>
    <w:p w:rsidR="0055233F" w:rsidRPr="0055233F" w:rsidRDefault="0055233F">
      <w:pPr>
        <w:rPr>
          <w:sz w:val="36"/>
        </w:rPr>
      </w:pPr>
      <w:r w:rsidRPr="0055233F">
        <w:rPr>
          <w:sz w:val="28"/>
        </w:rPr>
        <w:t>В 10 классе продолжается линейный курс на историко-литературной основе (литература вт</w:t>
      </w:r>
      <w:r>
        <w:rPr>
          <w:sz w:val="28"/>
        </w:rPr>
        <w:t xml:space="preserve">орой </w:t>
      </w:r>
      <w:r w:rsidRPr="0055233F">
        <w:rPr>
          <w:sz w:val="28"/>
        </w:rPr>
        <w:t xml:space="preserve">половины XIX в.), который будет продолжен в 11 классе. </w:t>
      </w:r>
      <w:proofErr w:type="gramStart"/>
      <w:r w:rsidRPr="0055233F">
        <w:rPr>
          <w:sz w:val="28"/>
        </w:rPr>
        <w:t>В предметном содержании преобл</w:t>
      </w:r>
      <w:r w:rsidR="003D6757">
        <w:rPr>
          <w:sz w:val="28"/>
        </w:rPr>
        <w:t>ада</w:t>
      </w:r>
      <w:r>
        <w:rPr>
          <w:sz w:val="28"/>
        </w:rPr>
        <w:t xml:space="preserve">ют </w:t>
      </w:r>
      <w:r w:rsidRPr="0055233F">
        <w:rPr>
          <w:sz w:val="28"/>
        </w:rPr>
        <w:t xml:space="preserve">произведения классической </w:t>
      </w:r>
      <w:r w:rsidRPr="0055233F">
        <w:rPr>
          <w:sz w:val="28"/>
        </w:rPr>
        <w:lastRenderedPageBreak/>
        <w:t>литературы (при разработке тематического плани</w:t>
      </w:r>
      <w:r>
        <w:rPr>
          <w:sz w:val="28"/>
        </w:rPr>
        <w:t>рования на ее от</w:t>
      </w:r>
      <w:r w:rsidRPr="0055233F">
        <w:rPr>
          <w:sz w:val="28"/>
        </w:rPr>
        <w:t>водится не менее 70% учебного времени).</w:t>
      </w:r>
      <w:proofErr w:type="gramEnd"/>
      <w:r w:rsidRPr="0055233F">
        <w:rPr>
          <w:sz w:val="28"/>
        </w:rPr>
        <w:t xml:space="preserve"> Историко-литературный курс, начатый в 9 клас</w:t>
      </w:r>
      <w:r>
        <w:rPr>
          <w:sz w:val="28"/>
        </w:rPr>
        <w:t>се</w:t>
      </w:r>
      <w:proofErr w:type="gramStart"/>
      <w:r>
        <w:rPr>
          <w:sz w:val="28"/>
        </w:rPr>
        <w:t xml:space="preserve"> ,</w:t>
      </w:r>
      <w:proofErr w:type="gramEnd"/>
      <w:r w:rsidRPr="0055233F">
        <w:rPr>
          <w:sz w:val="28"/>
        </w:rPr>
        <w:t>продолженный в 10, позволяет обобщить и систематиз</w:t>
      </w:r>
      <w:r w:rsidR="003D6757">
        <w:rPr>
          <w:sz w:val="28"/>
        </w:rPr>
        <w:t xml:space="preserve">ировать знания учащихся, дать </w:t>
      </w:r>
      <w:r w:rsidRPr="0055233F">
        <w:rPr>
          <w:sz w:val="28"/>
        </w:rPr>
        <w:t xml:space="preserve">обоснованную картину литературного процесса. В 10-11 классах активизируется связь </w:t>
      </w:r>
      <w:proofErr w:type="spellStart"/>
      <w:r w:rsidRPr="0055233F">
        <w:rPr>
          <w:sz w:val="28"/>
        </w:rPr>
        <w:t>историческ</w:t>
      </w:r>
      <w:r w:rsidR="003D6757">
        <w:rPr>
          <w:sz w:val="28"/>
        </w:rPr>
        <w:t>о-</w:t>
      </w:r>
      <w:r w:rsidRPr="0055233F">
        <w:rPr>
          <w:sz w:val="28"/>
        </w:rPr>
        <w:t>литературных</w:t>
      </w:r>
      <w:proofErr w:type="spellEnd"/>
      <w:r w:rsidRPr="0055233F">
        <w:rPr>
          <w:sz w:val="28"/>
        </w:rPr>
        <w:t xml:space="preserve"> явлений, опосредованная культурными, биографическими фактами, участием писате</w:t>
      </w:r>
      <w:r w:rsidR="003D6757">
        <w:rPr>
          <w:sz w:val="28"/>
        </w:rPr>
        <w:t xml:space="preserve">лей в </w:t>
      </w:r>
      <w:r w:rsidRPr="0055233F">
        <w:rPr>
          <w:sz w:val="28"/>
        </w:rPr>
        <w:t>гражданских и политических процессах, связями групп, течени</w:t>
      </w:r>
      <w:r w:rsidR="003D6757">
        <w:rPr>
          <w:sz w:val="28"/>
        </w:rPr>
        <w:t>й и направлений с тенденциями</w:t>
      </w:r>
      <w:proofErr w:type="gramStart"/>
      <w:r w:rsidR="003D6757">
        <w:rPr>
          <w:sz w:val="28"/>
        </w:rPr>
        <w:t xml:space="preserve"> ,</w:t>
      </w:r>
      <w:proofErr w:type="gramEnd"/>
      <w:r w:rsidRPr="0055233F">
        <w:rPr>
          <w:sz w:val="28"/>
        </w:rPr>
        <w:t>эволюцией философской, исторической и эстетической мысли и т. д. Основной способ изучения произведения в 10 классе – чтение его полного текста, поско</w:t>
      </w:r>
      <w:r w:rsidR="003D6757">
        <w:rPr>
          <w:sz w:val="28"/>
        </w:rPr>
        <w:t xml:space="preserve">льку </w:t>
      </w:r>
      <w:r w:rsidRPr="0055233F">
        <w:rPr>
          <w:sz w:val="28"/>
        </w:rPr>
        <w:t>одним из важнейших признаков художественных произведений является эстетическая целостность</w:t>
      </w:r>
      <w:r w:rsidR="003D6757">
        <w:rPr>
          <w:sz w:val="28"/>
        </w:rPr>
        <w:t xml:space="preserve">. </w:t>
      </w:r>
      <w:r w:rsidRPr="0055233F">
        <w:rPr>
          <w:sz w:val="28"/>
        </w:rPr>
        <w:t>В соответствии с федеральным базисным учебным планом и в соответствии с учебным</w:t>
      </w:r>
      <w:r>
        <w:rPr>
          <w:sz w:val="28"/>
        </w:rPr>
        <w:t xml:space="preserve">  планом </w:t>
      </w:r>
      <w:r w:rsidRPr="0055233F">
        <w:rPr>
          <w:sz w:val="28"/>
        </w:rPr>
        <w:t>на изучение литературы в 10-11 классах отводится 3 часа в неделю, 10</w:t>
      </w:r>
      <w:r>
        <w:rPr>
          <w:sz w:val="28"/>
        </w:rPr>
        <w:t xml:space="preserve">2 часа в </w:t>
      </w:r>
      <w:r w:rsidRPr="0055233F">
        <w:rPr>
          <w:sz w:val="28"/>
        </w:rPr>
        <w:t>год. Учебник: Ю.В. Лебе</w:t>
      </w:r>
      <w:r>
        <w:rPr>
          <w:sz w:val="28"/>
        </w:rPr>
        <w:t xml:space="preserve">дев. </w:t>
      </w:r>
      <w:r w:rsidRPr="0055233F">
        <w:rPr>
          <w:sz w:val="28"/>
        </w:rPr>
        <w:t>Литература. 10-11 класс. Учебник общеобразовательных организаций. Базовый уровень. В 2 частях. ФГОС М.: Просвещение,</w:t>
      </w:r>
      <w:r>
        <w:rPr>
          <w:sz w:val="28"/>
        </w:rPr>
        <w:t xml:space="preserve"> 2023.</w:t>
      </w:r>
    </w:p>
    <w:sectPr w:rsidR="0055233F" w:rsidRPr="0055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E590E"/>
    <w:rsid w:val="003D6757"/>
    <w:rsid w:val="0055233F"/>
    <w:rsid w:val="00C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3</cp:revision>
  <dcterms:created xsi:type="dcterms:W3CDTF">2023-09-19T11:28:00Z</dcterms:created>
  <dcterms:modified xsi:type="dcterms:W3CDTF">2023-09-19T11:57:00Z</dcterms:modified>
</cp:coreProperties>
</file>