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FE" w:rsidRDefault="001C3509" w:rsidP="00F31C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509">
        <w:rPr>
          <w:rFonts w:ascii="Times New Roman" w:hAnsi="Times New Roman" w:cs="Times New Roman"/>
          <w:sz w:val="24"/>
          <w:szCs w:val="24"/>
        </w:rPr>
        <w:t>Программа по иностранному (английск</w:t>
      </w:r>
      <w:r>
        <w:rPr>
          <w:rFonts w:ascii="Times New Roman" w:hAnsi="Times New Roman" w:cs="Times New Roman"/>
          <w:sz w:val="24"/>
          <w:szCs w:val="24"/>
        </w:rPr>
        <w:t xml:space="preserve">ому) языку на уровне начального </w:t>
      </w:r>
      <w:r w:rsidRPr="001C3509">
        <w:rPr>
          <w:rFonts w:ascii="Times New Roman" w:hAnsi="Times New Roman" w:cs="Times New Roman"/>
          <w:sz w:val="24"/>
          <w:szCs w:val="24"/>
        </w:rPr>
        <w:t>общего образования составлена на основе тр</w:t>
      </w:r>
      <w:r>
        <w:rPr>
          <w:rFonts w:ascii="Times New Roman" w:hAnsi="Times New Roman" w:cs="Times New Roman"/>
          <w:sz w:val="24"/>
          <w:szCs w:val="24"/>
        </w:rPr>
        <w:t xml:space="preserve">ебований к результатам освоения </w:t>
      </w:r>
      <w:r w:rsidRPr="001C3509">
        <w:rPr>
          <w:rFonts w:ascii="Times New Roman" w:hAnsi="Times New Roman" w:cs="Times New Roman"/>
          <w:sz w:val="24"/>
          <w:szCs w:val="24"/>
        </w:rPr>
        <w:t xml:space="preserve">программы начального 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ФГОСНОО, а также ориентирована </w:t>
      </w:r>
      <w:r w:rsidRPr="001C3509">
        <w:rPr>
          <w:rFonts w:ascii="Times New Roman" w:hAnsi="Times New Roman" w:cs="Times New Roman"/>
          <w:sz w:val="24"/>
          <w:szCs w:val="24"/>
        </w:rPr>
        <w:t>на целевые приоритеты духовно-нравс</w:t>
      </w:r>
      <w:r>
        <w:rPr>
          <w:rFonts w:ascii="Times New Roman" w:hAnsi="Times New Roman" w:cs="Times New Roman"/>
          <w:sz w:val="24"/>
          <w:szCs w:val="24"/>
        </w:rPr>
        <w:t xml:space="preserve">твенного развития, воспитания и </w:t>
      </w:r>
      <w:r w:rsidRPr="001C3509">
        <w:rPr>
          <w:rFonts w:ascii="Times New Roman" w:hAnsi="Times New Roman" w:cs="Times New Roman"/>
          <w:sz w:val="24"/>
          <w:szCs w:val="24"/>
        </w:rPr>
        <w:t>социализации обучающихся, сформул</w:t>
      </w:r>
      <w:r>
        <w:rPr>
          <w:rFonts w:ascii="Times New Roman" w:hAnsi="Times New Roman" w:cs="Times New Roman"/>
          <w:sz w:val="24"/>
          <w:szCs w:val="24"/>
        </w:rPr>
        <w:t xml:space="preserve">ированные в федеральной рабочей </w:t>
      </w:r>
      <w:r w:rsidRPr="001C3509">
        <w:rPr>
          <w:rFonts w:ascii="Times New Roman" w:hAnsi="Times New Roman" w:cs="Times New Roman"/>
          <w:sz w:val="24"/>
          <w:szCs w:val="24"/>
        </w:rPr>
        <w:t>программе воспитания.</w:t>
      </w:r>
    </w:p>
    <w:p w:rsidR="001C3509" w:rsidRPr="001C3509" w:rsidRDefault="001C3509" w:rsidP="00F31C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509">
        <w:rPr>
          <w:rFonts w:ascii="Times New Roman" w:hAnsi="Times New Roman" w:cs="Times New Roman"/>
          <w:b/>
          <w:sz w:val="24"/>
          <w:szCs w:val="24"/>
        </w:rPr>
        <w:t>Цели</w:t>
      </w:r>
      <w:r w:rsidRPr="001C3509">
        <w:rPr>
          <w:rFonts w:ascii="Times New Roman" w:hAnsi="Times New Roman" w:cs="Times New Roman"/>
          <w:sz w:val="24"/>
          <w:szCs w:val="24"/>
        </w:rPr>
        <w:t xml:space="preserve">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1C3509" w:rsidRPr="001C3509" w:rsidRDefault="001C3509" w:rsidP="00F31C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509">
        <w:rPr>
          <w:rFonts w:ascii="Times New Roman" w:hAnsi="Times New Roman" w:cs="Times New Roman"/>
          <w:b/>
          <w:bCs/>
          <w:sz w:val="24"/>
          <w:szCs w:val="24"/>
        </w:rPr>
        <w:t>Образовательные цели</w:t>
      </w:r>
      <w:r w:rsidRPr="001C3509">
        <w:rPr>
          <w:rFonts w:ascii="Times New Roman" w:hAnsi="Times New Roman" w:cs="Times New Roman"/>
          <w:sz w:val="24"/>
          <w:szCs w:val="24"/>
        </w:rPr>
        <w:t>программы по иностранному (английскому) языку на уровне начального общего образования включают:</w:t>
      </w:r>
    </w:p>
    <w:p w:rsidR="001C3509" w:rsidRPr="001C3509" w:rsidRDefault="001C3509" w:rsidP="001C35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509">
        <w:rPr>
          <w:rFonts w:ascii="Times New Roman" w:hAnsi="Times New Roman" w:cs="Times New Roman"/>
          <w:sz w:val="24"/>
          <w:szCs w:val="24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1C3509" w:rsidRPr="001C3509" w:rsidRDefault="001C3509" w:rsidP="001C35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509">
        <w:rPr>
          <w:rFonts w:ascii="Times New Roman" w:hAnsi="Times New Roman" w:cs="Times New Roman"/>
          <w:sz w:val="24"/>
          <w:szCs w:val="24"/>
        </w:rPr>
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 w:rsidR="001C3509" w:rsidRPr="001C3509" w:rsidRDefault="001C3509" w:rsidP="001C35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509">
        <w:rPr>
          <w:rFonts w:ascii="Times New Roman" w:hAnsi="Times New Roman" w:cs="Times New Roman"/>
          <w:sz w:val="24"/>
          <w:szCs w:val="24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1C3509" w:rsidRPr="001C3509" w:rsidRDefault="001C3509" w:rsidP="001C35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509">
        <w:rPr>
          <w:rFonts w:ascii="Times New Roman" w:hAnsi="Times New Roman" w:cs="Times New Roman"/>
          <w:sz w:val="24"/>
          <w:szCs w:val="24"/>
        </w:rPr>
        <w:t>использование для решения учебных задач интеллектуальных операций (сравнение, анализ, обобщение);</w:t>
      </w:r>
    </w:p>
    <w:p w:rsidR="001C3509" w:rsidRPr="001C3509" w:rsidRDefault="001C3509" w:rsidP="001C35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509">
        <w:rPr>
          <w:rFonts w:ascii="Times New Roman" w:hAnsi="Times New Roman" w:cs="Times New Roman"/>
          <w:sz w:val="24"/>
          <w:szCs w:val="24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1C3509" w:rsidRPr="001C3509" w:rsidRDefault="001C3509" w:rsidP="00F31C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509">
        <w:rPr>
          <w:rFonts w:ascii="Times New Roman" w:hAnsi="Times New Roman" w:cs="Times New Roman"/>
          <w:b/>
          <w:bCs/>
          <w:sz w:val="24"/>
          <w:szCs w:val="24"/>
        </w:rPr>
        <w:t>Развивающие цели</w:t>
      </w:r>
      <w:r w:rsidRPr="001C3509">
        <w:rPr>
          <w:rFonts w:ascii="Times New Roman" w:hAnsi="Times New Roman" w:cs="Times New Roman"/>
          <w:sz w:val="24"/>
          <w:szCs w:val="24"/>
        </w:rPr>
        <w:t>программы по иностранному (английскому) языку на уровне начального общего образования включают:</w:t>
      </w:r>
    </w:p>
    <w:p w:rsidR="001C3509" w:rsidRPr="001C3509" w:rsidRDefault="001C3509" w:rsidP="001C350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509">
        <w:rPr>
          <w:rFonts w:ascii="Times New Roman" w:hAnsi="Times New Roman" w:cs="Times New Roman"/>
          <w:sz w:val="24"/>
          <w:szCs w:val="24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1C3509" w:rsidRPr="001C3509" w:rsidRDefault="001C3509" w:rsidP="001C350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509">
        <w:rPr>
          <w:rFonts w:ascii="Times New Roman" w:hAnsi="Times New Roman" w:cs="Times New Roman"/>
          <w:sz w:val="24"/>
          <w:szCs w:val="24"/>
        </w:rPr>
        <w:t>становление коммуникативной культуры обучающихся и их общего речевого развития;</w:t>
      </w:r>
    </w:p>
    <w:p w:rsidR="001C3509" w:rsidRPr="001C3509" w:rsidRDefault="001C3509" w:rsidP="001C350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509">
        <w:rPr>
          <w:rFonts w:ascii="Times New Roman" w:hAnsi="Times New Roman" w:cs="Times New Roman"/>
          <w:sz w:val="24"/>
          <w:szCs w:val="24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1C3509" w:rsidRPr="001C3509" w:rsidRDefault="001C3509" w:rsidP="001C350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509">
        <w:rPr>
          <w:rFonts w:ascii="Times New Roman" w:hAnsi="Times New Roman" w:cs="Times New Roman"/>
          <w:sz w:val="24"/>
          <w:szCs w:val="24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1C3509" w:rsidRPr="001C3509" w:rsidRDefault="001C3509" w:rsidP="001C350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509">
        <w:rPr>
          <w:rFonts w:ascii="Times New Roman" w:hAnsi="Times New Roman" w:cs="Times New Roman"/>
          <w:sz w:val="24"/>
          <w:szCs w:val="24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1C3509" w:rsidRPr="001C3509" w:rsidRDefault="001C3509" w:rsidP="00F31C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C3509">
        <w:rPr>
          <w:rFonts w:ascii="Times New Roman" w:hAnsi="Times New Roman" w:cs="Times New Roman"/>
          <w:sz w:val="24"/>
          <w:szCs w:val="24"/>
        </w:rPr>
        <w:t>Изучение иностранного (английского) языка обеспечивает:</w:t>
      </w:r>
    </w:p>
    <w:p w:rsidR="001C3509" w:rsidRPr="001C3509" w:rsidRDefault="001C3509" w:rsidP="001C3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509">
        <w:rPr>
          <w:rFonts w:ascii="Times New Roman" w:hAnsi="Times New Roman" w:cs="Times New Roman"/>
          <w:sz w:val="24"/>
          <w:szCs w:val="24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1C3509" w:rsidRPr="001C3509" w:rsidRDefault="001C3509" w:rsidP="001C3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509">
        <w:rPr>
          <w:rFonts w:ascii="Times New Roman" w:hAnsi="Times New Roman" w:cs="Times New Roman"/>
          <w:sz w:val="24"/>
          <w:szCs w:val="24"/>
        </w:rPr>
        <w:t xml:space="preserve"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</w:t>
      </w:r>
      <w:r w:rsidRPr="001C3509">
        <w:rPr>
          <w:rFonts w:ascii="Times New Roman" w:hAnsi="Times New Roman" w:cs="Times New Roman"/>
          <w:sz w:val="24"/>
          <w:szCs w:val="24"/>
        </w:rPr>
        <w:lastRenderedPageBreak/>
        <w:t>межкультурного общения, соблюдая речевой этикет и адекватно используя имеющиеся речевые и неречевые средства общения;</w:t>
      </w:r>
    </w:p>
    <w:p w:rsidR="001C3509" w:rsidRPr="001C3509" w:rsidRDefault="001C3509" w:rsidP="001C3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509">
        <w:rPr>
          <w:rFonts w:ascii="Times New Roman" w:hAnsi="Times New Roman" w:cs="Times New Roman"/>
          <w:sz w:val="24"/>
          <w:szCs w:val="24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1C3509" w:rsidRPr="001C3509" w:rsidRDefault="001C3509" w:rsidP="001C3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509">
        <w:rPr>
          <w:rFonts w:ascii="Times New Roman" w:hAnsi="Times New Roman" w:cs="Times New Roman"/>
          <w:sz w:val="24"/>
          <w:szCs w:val="24"/>
        </w:rPr>
        <w:t>воспитание эмоционального и познавательного интереса к художественной культуре других народов;</w:t>
      </w:r>
    </w:p>
    <w:p w:rsidR="001C3509" w:rsidRPr="001C3509" w:rsidRDefault="001C3509" w:rsidP="001C3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509">
        <w:rPr>
          <w:rFonts w:ascii="Times New Roman" w:hAnsi="Times New Roman" w:cs="Times New Roman"/>
          <w:sz w:val="24"/>
          <w:szCs w:val="24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1C3509" w:rsidRDefault="001C3509" w:rsidP="001C35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509">
        <w:rPr>
          <w:rFonts w:ascii="Times New Roman" w:hAnsi="Times New Roman" w:cs="Times New Roman"/>
          <w:sz w:val="24"/>
          <w:szCs w:val="24"/>
        </w:rPr>
        <w:t xml:space="preserve">На изучение иностранного (английского) языка на уровне начального общего </w:t>
      </w:r>
      <w:r>
        <w:rPr>
          <w:rFonts w:ascii="Times New Roman" w:hAnsi="Times New Roman" w:cs="Times New Roman"/>
          <w:sz w:val="24"/>
          <w:szCs w:val="24"/>
        </w:rPr>
        <w:t>образования отводится 204 часа:</w:t>
      </w:r>
    </w:p>
    <w:p w:rsidR="001C3509" w:rsidRDefault="001C3509" w:rsidP="001C35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509">
        <w:rPr>
          <w:rFonts w:ascii="Times New Roman" w:hAnsi="Times New Roman" w:cs="Times New Roman"/>
          <w:sz w:val="24"/>
          <w:szCs w:val="24"/>
        </w:rPr>
        <w:t>2 класс</w:t>
      </w:r>
      <w:r>
        <w:rPr>
          <w:rFonts w:ascii="Times New Roman" w:hAnsi="Times New Roman" w:cs="Times New Roman"/>
          <w:sz w:val="24"/>
          <w:szCs w:val="24"/>
        </w:rPr>
        <w:t xml:space="preserve"> – 68 часов (2 часа в неделю),</w:t>
      </w:r>
    </w:p>
    <w:p w:rsidR="001C3509" w:rsidRDefault="001C3509" w:rsidP="001C35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1C3509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 – 68 часов (2 часа в неделю),</w:t>
      </w:r>
    </w:p>
    <w:p w:rsidR="001C3509" w:rsidRPr="001C3509" w:rsidRDefault="001C3509" w:rsidP="001C35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</w:t>
      </w:r>
      <w:r w:rsidRPr="001C3509">
        <w:rPr>
          <w:rFonts w:ascii="Times New Roman" w:hAnsi="Times New Roman" w:cs="Times New Roman"/>
          <w:sz w:val="24"/>
          <w:szCs w:val="24"/>
        </w:rPr>
        <w:t xml:space="preserve"> – 68 часов (2 часа в неделю).</w:t>
      </w:r>
    </w:p>
    <w:p w:rsidR="001C3509" w:rsidRPr="001C3509" w:rsidRDefault="001C3509" w:rsidP="001C3509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3509">
        <w:rPr>
          <w:rFonts w:ascii="Times New Roman" w:hAnsi="Times New Roman" w:cs="Times New Roman"/>
          <w:b/>
          <w:sz w:val="24"/>
          <w:szCs w:val="24"/>
        </w:rPr>
        <w:t>УМК:</w:t>
      </w:r>
      <w:r w:rsidRPr="001C3509">
        <w:rPr>
          <w:rFonts w:ascii="Times New Roman" w:hAnsi="Times New Roman" w:cs="Times New Roman"/>
          <w:iCs/>
          <w:sz w:val="24"/>
          <w:szCs w:val="24"/>
        </w:rPr>
        <w:t>Для реализации программы используется учебно-методический  комплект (УМК) «Английский в фокусе»:</w:t>
      </w:r>
    </w:p>
    <w:p w:rsidR="001C3509" w:rsidRPr="001C3509" w:rsidRDefault="001C3509" w:rsidP="001C35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509">
        <w:rPr>
          <w:rFonts w:ascii="Times New Roman" w:hAnsi="Times New Roman" w:cs="Times New Roman"/>
          <w:iCs/>
          <w:sz w:val="24"/>
          <w:szCs w:val="24"/>
        </w:rPr>
        <w:t xml:space="preserve">Английский язык. 2 класс. Учеб. для общеобразоват. организаций в 2-частях под редакцией Н. И. Быковой, ДЖ. Дули, М. Д. Поспеловой и В. Эванс., </w:t>
      </w:r>
      <w:r w:rsidR="00370DEA">
        <w:rPr>
          <w:rFonts w:ascii="Times New Roman" w:hAnsi="Times New Roman" w:cs="Times New Roman"/>
          <w:sz w:val="24"/>
          <w:szCs w:val="24"/>
        </w:rPr>
        <w:t>15</w:t>
      </w:r>
      <w:r w:rsidRPr="001C3509">
        <w:rPr>
          <w:rFonts w:ascii="Times New Roman" w:hAnsi="Times New Roman" w:cs="Times New Roman"/>
          <w:sz w:val="24"/>
          <w:szCs w:val="24"/>
        </w:rPr>
        <w:t xml:space="preserve">-е изд. - М.: ExpressPublishing: Просвещение, 2023. </w:t>
      </w:r>
    </w:p>
    <w:p w:rsidR="001C3509" w:rsidRPr="001C3509" w:rsidRDefault="001C3509" w:rsidP="001C35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509">
        <w:rPr>
          <w:rFonts w:ascii="Times New Roman" w:hAnsi="Times New Roman" w:cs="Times New Roman"/>
          <w:iCs/>
          <w:sz w:val="24"/>
          <w:szCs w:val="24"/>
        </w:rPr>
        <w:t xml:space="preserve">Английский язык. 3 класс. Учеб. для общеобразоват. организаций в 2-частях под редакцией Н. И. Быковой, ДЖ. Дули, М. Д. Поспеловой и В. Эванс., </w:t>
      </w:r>
      <w:r w:rsidR="00370DEA">
        <w:rPr>
          <w:rFonts w:ascii="Times New Roman" w:hAnsi="Times New Roman" w:cs="Times New Roman"/>
          <w:sz w:val="24"/>
          <w:szCs w:val="24"/>
        </w:rPr>
        <w:t>9</w:t>
      </w:r>
      <w:r w:rsidRPr="001C3509">
        <w:rPr>
          <w:rFonts w:ascii="Times New Roman" w:hAnsi="Times New Roman" w:cs="Times New Roman"/>
          <w:sz w:val="24"/>
          <w:szCs w:val="24"/>
        </w:rPr>
        <w:t xml:space="preserve">-е изд. - М.: ExpressPublishing: Просвещение, 2019. </w:t>
      </w:r>
    </w:p>
    <w:p w:rsidR="001C3509" w:rsidRPr="001C3509" w:rsidRDefault="001C3509" w:rsidP="001C35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509">
        <w:rPr>
          <w:rFonts w:ascii="Times New Roman" w:hAnsi="Times New Roman" w:cs="Times New Roman"/>
          <w:iCs/>
          <w:sz w:val="24"/>
          <w:szCs w:val="24"/>
        </w:rPr>
        <w:t xml:space="preserve">Английский язык. 4 класс. Учеб. для общеобразоват. организаций под редакцией Н. И. Быковой, ДЖ. Дули, М. Д. Поспеловой и В. Эванс., </w:t>
      </w:r>
      <w:r w:rsidRPr="001C3509">
        <w:rPr>
          <w:rFonts w:ascii="Times New Roman" w:hAnsi="Times New Roman" w:cs="Times New Roman"/>
          <w:sz w:val="24"/>
          <w:szCs w:val="24"/>
        </w:rPr>
        <w:t>15-е изд. - М.: ExpressPublishing: Просвещение, 2020.</w:t>
      </w:r>
    </w:p>
    <w:p w:rsidR="001C3509" w:rsidRPr="001C3509" w:rsidRDefault="001C3509" w:rsidP="001C3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C3509" w:rsidRPr="001C3509" w:rsidSect="00D62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545EC"/>
    <w:multiLevelType w:val="multilevel"/>
    <w:tmpl w:val="604E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C47F88"/>
    <w:multiLevelType w:val="multilevel"/>
    <w:tmpl w:val="D36C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E684176"/>
    <w:multiLevelType w:val="multilevel"/>
    <w:tmpl w:val="2142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385E"/>
    <w:rsid w:val="001C3509"/>
    <w:rsid w:val="00370DEA"/>
    <w:rsid w:val="00D62F91"/>
    <w:rsid w:val="00DD64FE"/>
    <w:rsid w:val="00E7385E"/>
    <w:rsid w:val="00F31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Викторовна</cp:lastModifiedBy>
  <cp:revision>4</cp:revision>
  <dcterms:created xsi:type="dcterms:W3CDTF">2023-09-12T03:20:00Z</dcterms:created>
  <dcterms:modified xsi:type="dcterms:W3CDTF">2023-09-12T12:16:00Z</dcterms:modified>
</cp:coreProperties>
</file>