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76" w:type="dxa"/>
        <w:tblLook w:val="00A0" w:firstRow="1" w:lastRow="0" w:firstColumn="1" w:lastColumn="0" w:noHBand="0" w:noVBand="0"/>
      </w:tblPr>
      <w:tblGrid>
        <w:gridCol w:w="5387"/>
        <w:gridCol w:w="4253"/>
      </w:tblGrid>
      <w:tr w:rsidR="00042843" w:rsidRPr="00AA4085" w:rsidTr="00B426C2">
        <w:tc>
          <w:tcPr>
            <w:tcW w:w="5387" w:type="dxa"/>
            <w:hideMark/>
          </w:tcPr>
          <w:p w:rsidR="00042843" w:rsidRPr="00AA4085" w:rsidRDefault="00042843" w:rsidP="00B426C2">
            <w:pPr>
              <w:spacing w:after="0" w:line="240" w:lineRule="auto"/>
              <w:jc w:val="both"/>
              <w:rPr>
                <w:rFonts w:ascii="Times New Roman" w:eastAsia="Arial Unicode MS" w:hAnsi="Times New Roman"/>
                <w:color w:val="000000"/>
                <w:sz w:val="26"/>
                <w:szCs w:val="26"/>
                <w:lang w:eastAsia="zh-CN" w:bidi="hi-IN"/>
              </w:rPr>
            </w:pPr>
            <w:bookmarkStart w:id="0" w:name="_GoBack"/>
            <w:bookmarkEnd w:id="0"/>
            <w:r w:rsidRPr="00AA4085">
              <w:rPr>
                <w:rFonts w:ascii="Times New Roman" w:hAnsi="Times New Roman"/>
                <w:sz w:val="26"/>
                <w:szCs w:val="26"/>
              </w:rPr>
              <w:t>«Рассмотрено»</w:t>
            </w:r>
          </w:p>
          <w:p w:rsidR="00042843" w:rsidRPr="00AA4085" w:rsidRDefault="00042843" w:rsidP="00B426C2">
            <w:pPr>
              <w:spacing w:after="0" w:line="240" w:lineRule="auto"/>
              <w:jc w:val="both"/>
              <w:rPr>
                <w:rFonts w:ascii="Times New Roman" w:eastAsia="Times New Roman" w:hAnsi="Times New Roman"/>
                <w:sz w:val="26"/>
                <w:szCs w:val="26"/>
              </w:rPr>
            </w:pPr>
            <w:r w:rsidRPr="00AA4085">
              <w:rPr>
                <w:rFonts w:ascii="Times New Roman" w:hAnsi="Times New Roman"/>
                <w:sz w:val="26"/>
                <w:szCs w:val="26"/>
              </w:rPr>
              <w:t>на заседании педагогического совета</w:t>
            </w:r>
          </w:p>
          <w:p w:rsidR="00042843" w:rsidRPr="00AA4085" w:rsidRDefault="00042843" w:rsidP="0065660F">
            <w:pPr>
              <w:spacing w:after="0" w:line="240" w:lineRule="auto"/>
              <w:jc w:val="both"/>
              <w:rPr>
                <w:rFonts w:ascii="Times New Roman" w:eastAsia="Arial Unicode MS" w:hAnsi="Times New Roman"/>
                <w:color w:val="000000"/>
                <w:sz w:val="26"/>
                <w:szCs w:val="26"/>
                <w:lang w:eastAsia="zh-CN" w:bidi="hi-IN"/>
              </w:rPr>
            </w:pPr>
            <w:r w:rsidRPr="00AA4085">
              <w:rPr>
                <w:rFonts w:ascii="Times New Roman" w:hAnsi="Times New Roman"/>
                <w:sz w:val="26"/>
                <w:szCs w:val="26"/>
              </w:rPr>
              <w:t xml:space="preserve">Протокол  от  </w:t>
            </w:r>
            <w:r w:rsidR="0065660F">
              <w:rPr>
                <w:rFonts w:ascii="Times New Roman" w:hAnsi="Times New Roman"/>
                <w:sz w:val="26"/>
                <w:szCs w:val="26"/>
              </w:rPr>
              <w:t xml:space="preserve">29.10.2019 </w:t>
            </w:r>
            <w:r w:rsidRPr="00AA4085">
              <w:rPr>
                <w:rFonts w:ascii="Times New Roman" w:hAnsi="Times New Roman"/>
                <w:sz w:val="26"/>
                <w:szCs w:val="26"/>
              </w:rPr>
              <w:t>№</w:t>
            </w:r>
            <w:r w:rsidR="0065660F">
              <w:rPr>
                <w:rFonts w:ascii="Times New Roman" w:hAnsi="Times New Roman"/>
                <w:sz w:val="26"/>
                <w:szCs w:val="26"/>
              </w:rPr>
              <w:t xml:space="preserve"> 2</w:t>
            </w:r>
          </w:p>
        </w:tc>
        <w:tc>
          <w:tcPr>
            <w:tcW w:w="4253" w:type="dxa"/>
            <w:hideMark/>
          </w:tcPr>
          <w:p w:rsidR="00042843" w:rsidRPr="00AA4085" w:rsidRDefault="00042843" w:rsidP="00B426C2">
            <w:pPr>
              <w:spacing w:after="0" w:line="240" w:lineRule="auto"/>
              <w:jc w:val="both"/>
              <w:rPr>
                <w:rFonts w:ascii="Times New Roman" w:eastAsia="Arial Unicode MS" w:hAnsi="Times New Roman"/>
                <w:color w:val="000000"/>
                <w:sz w:val="26"/>
                <w:szCs w:val="26"/>
                <w:lang w:eastAsia="zh-CN" w:bidi="hi-IN"/>
              </w:rPr>
            </w:pPr>
            <w:r w:rsidRPr="00AA4085">
              <w:rPr>
                <w:rFonts w:ascii="Times New Roman" w:hAnsi="Times New Roman"/>
                <w:sz w:val="26"/>
                <w:szCs w:val="26"/>
              </w:rPr>
              <w:t>«Утверждаю»</w:t>
            </w:r>
          </w:p>
          <w:p w:rsidR="00042843" w:rsidRPr="00AA4085" w:rsidRDefault="00042843" w:rsidP="00B426C2">
            <w:pPr>
              <w:spacing w:after="0" w:line="240" w:lineRule="auto"/>
              <w:jc w:val="both"/>
              <w:rPr>
                <w:rFonts w:ascii="Times New Roman" w:eastAsia="Times New Roman" w:hAnsi="Times New Roman"/>
                <w:sz w:val="26"/>
                <w:szCs w:val="26"/>
              </w:rPr>
            </w:pPr>
            <w:r w:rsidRPr="00AA4085">
              <w:rPr>
                <w:rFonts w:ascii="Times New Roman" w:hAnsi="Times New Roman"/>
                <w:sz w:val="26"/>
                <w:szCs w:val="26"/>
              </w:rPr>
              <w:t>Директор МБОУ Ясиновской СОШ</w:t>
            </w:r>
          </w:p>
          <w:p w:rsidR="00042843" w:rsidRPr="00AA4085" w:rsidRDefault="00042843" w:rsidP="00B426C2">
            <w:pPr>
              <w:spacing w:after="0" w:line="240" w:lineRule="auto"/>
              <w:jc w:val="both"/>
              <w:rPr>
                <w:rFonts w:ascii="Times New Roman" w:hAnsi="Times New Roman"/>
                <w:sz w:val="26"/>
                <w:szCs w:val="26"/>
              </w:rPr>
            </w:pPr>
            <w:r>
              <w:rPr>
                <w:rFonts w:ascii="Times New Roman" w:hAnsi="Times New Roman"/>
                <w:sz w:val="26"/>
                <w:szCs w:val="26"/>
              </w:rPr>
              <w:t>_________________</w:t>
            </w:r>
            <w:r w:rsidRPr="00AA4085">
              <w:rPr>
                <w:rFonts w:ascii="Times New Roman" w:hAnsi="Times New Roman"/>
                <w:sz w:val="26"/>
                <w:szCs w:val="26"/>
              </w:rPr>
              <w:t>О.Н.Максимова</w:t>
            </w:r>
          </w:p>
          <w:p w:rsidR="00042843" w:rsidRPr="00AA4085" w:rsidRDefault="00042843" w:rsidP="0065660F">
            <w:pPr>
              <w:widowControl w:val="0"/>
              <w:suppressAutoHyphens/>
              <w:spacing w:after="0" w:line="240" w:lineRule="auto"/>
              <w:ind w:hanging="171"/>
              <w:rPr>
                <w:rFonts w:ascii="Times New Roman" w:eastAsia="Arial Unicode MS" w:hAnsi="Times New Roman"/>
                <w:color w:val="000000"/>
                <w:sz w:val="26"/>
                <w:szCs w:val="26"/>
                <w:lang w:eastAsia="zh-CN" w:bidi="hi-IN"/>
              </w:rPr>
            </w:pPr>
            <w:r w:rsidRPr="00AA4085">
              <w:rPr>
                <w:rFonts w:ascii="Times New Roman" w:hAnsi="Times New Roman"/>
                <w:sz w:val="26"/>
                <w:szCs w:val="26"/>
              </w:rPr>
              <w:t xml:space="preserve">   Приказ  № </w:t>
            </w:r>
            <w:r w:rsidR="0065660F">
              <w:rPr>
                <w:rFonts w:ascii="Times New Roman" w:hAnsi="Times New Roman"/>
                <w:sz w:val="26"/>
                <w:szCs w:val="26"/>
              </w:rPr>
              <w:t>229</w:t>
            </w:r>
            <w:r w:rsidRPr="00AA4085">
              <w:rPr>
                <w:rFonts w:ascii="Times New Roman" w:hAnsi="Times New Roman"/>
                <w:sz w:val="26"/>
                <w:szCs w:val="26"/>
              </w:rPr>
              <w:t xml:space="preserve">-ОД от </w:t>
            </w:r>
            <w:r w:rsidR="0065660F">
              <w:rPr>
                <w:rFonts w:ascii="Times New Roman" w:hAnsi="Times New Roman"/>
                <w:sz w:val="26"/>
                <w:szCs w:val="26"/>
              </w:rPr>
              <w:t>29.10.</w:t>
            </w:r>
            <w:r w:rsidRPr="00AA4085">
              <w:rPr>
                <w:rFonts w:ascii="Times New Roman" w:hAnsi="Times New Roman"/>
                <w:sz w:val="26"/>
                <w:szCs w:val="26"/>
              </w:rPr>
              <w:t>20</w:t>
            </w:r>
            <w:r w:rsidR="0065660F">
              <w:rPr>
                <w:rFonts w:ascii="Times New Roman" w:hAnsi="Times New Roman"/>
                <w:sz w:val="26"/>
                <w:szCs w:val="26"/>
              </w:rPr>
              <w:t>19</w:t>
            </w:r>
          </w:p>
        </w:tc>
      </w:tr>
    </w:tbl>
    <w:p w:rsidR="00042843" w:rsidRDefault="00042843" w:rsidP="00EB7640">
      <w:pPr>
        <w:shd w:val="clear" w:color="auto" w:fill="FFFFFF"/>
        <w:spacing w:after="199" w:line="240" w:lineRule="auto"/>
        <w:jc w:val="center"/>
        <w:textAlignment w:val="baseline"/>
        <w:rPr>
          <w:rFonts w:ascii="Times New Roman" w:eastAsia="Times New Roman" w:hAnsi="Times New Roman" w:cs="Times New Roman"/>
          <w:b/>
          <w:bCs/>
          <w:color w:val="222222"/>
          <w:sz w:val="25"/>
          <w:szCs w:val="25"/>
        </w:rPr>
      </w:pPr>
    </w:p>
    <w:p w:rsidR="00EB7640" w:rsidRPr="00042843" w:rsidRDefault="00EB7640" w:rsidP="00EB7640">
      <w:pPr>
        <w:shd w:val="clear" w:color="auto" w:fill="FFFFFF"/>
        <w:spacing w:after="199" w:line="240" w:lineRule="auto"/>
        <w:jc w:val="center"/>
        <w:textAlignment w:val="baseline"/>
        <w:rPr>
          <w:rFonts w:ascii="Times New Roman" w:eastAsia="Times New Roman" w:hAnsi="Times New Roman" w:cs="Times New Roman"/>
          <w:b/>
          <w:bCs/>
          <w:color w:val="222222"/>
          <w:sz w:val="25"/>
          <w:szCs w:val="25"/>
        </w:rPr>
      </w:pPr>
      <w:r w:rsidRPr="00042843">
        <w:rPr>
          <w:rFonts w:ascii="Times New Roman" w:eastAsia="Times New Roman" w:hAnsi="Times New Roman" w:cs="Times New Roman"/>
          <w:b/>
          <w:bCs/>
          <w:color w:val="222222"/>
          <w:sz w:val="25"/>
          <w:szCs w:val="25"/>
        </w:rPr>
        <w:t>ПОЛОЖЕНИЕ </w:t>
      </w:r>
      <w:r w:rsidRPr="00042843">
        <w:rPr>
          <w:rFonts w:ascii="Times New Roman" w:eastAsia="Times New Roman" w:hAnsi="Times New Roman" w:cs="Times New Roman"/>
          <w:b/>
          <w:bCs/>
          <w:color w:val="222222"/>
          <w:sz w:val="25"/>
          <w:szCs w:val="25"/>
        </w:rPr>
        <w:br/>
        <w:t>О ПСИХОЛОГО-ПЕДАГОГИЧЕСКОМ КОНСИЛИУМЕ </w:t>
      </w:r>
      <w:r w:rsidRPr="00042843">
        <w:rPr>
          <w:rFonts w:ascii="Times New Roman" w:eastAsia="Times New Roman" w:hAnsi="Times New Roman" w:cs="Times New Roman"/>
          <w:b/>
          <w:bCs/>
          <w:color w:val="222222"/>
          <w:sz w:val="25"/>
          <w:szCs w:val="25"/>
        </w:rPr>
        <w:br/>
        <w:t>МБОУ Ясиновской СОШ</w:t>
      </w:r>
    </w:p>
    <w:p w:rsidR="00EB7640" w:rsidRPr="00042843" w:rsidRDefault="00EB7640" w:rsidP="00042843">
      <w:pPr>
        <w:shd w:val="clear" w:color="auto" w:fill="FFFFFF"/>
        <w:spacing w:after="199" w:line="240" w:lineRule="auto"/>
        <w:jc w:val="both"/>
        <w:textAlignment w:val="baseline"/>
        <w:rPr>
          <w:rFonts w:ascii="Times New Roman" w:eastAsia="Times New Roman" w:hAnsi="Times New Roman" w:cs="Times New Roman"/>
          <w:b/>
          <w:bCs/>
          <w:color w:val="222222"/>
          <w:sz w:val="25"/>
          <w:szCs w:val="25"/>
        </w:rPr>
      </w:pPr>
      <w:r w:rsidRPr="00042843">
        <w:rPr>
          <w:rFonts w:ascii="Times New Roman" w:eastAsia="Times New Roman" w:hAnsi="Times New Roman" w:cs="Times New Roman"/>
          <w:b/>
          <w:bCs/>
          <w:color w:val="222222"/>
          <w:sz w:val="25"/>
          <w:szCs w:val="25"/>
        </w:rPr>
        <w:t>1. Общие положения</w:t>
      </w:r>
    </w:p>
    <w:p w:rsidR="00EB7640" w:rsidRPr="00042843" w:rsidRDefault="00EB7640" w:rsidP="00042843">
      <w:pPr>
        <w:shd w:val="clear" w:color="auto" w:fill="FFFFFF"/>
        <w:spacing w:after="199" w:line="240" w:lineRule="auto"/>
        <w:jc w:val="both"/>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1.1. Психолого-педагогический консилиум (далее - ППк) является одной из форм взаимодействия руководящих и педагогических работников МБОУ Ясиновской СОШ (далее - школы), с целью создания оптимальных условий обучения, развития, социализации и адаптации обучающихся посредством психолого-педагогического сопровождения.</w:t>
      </w:r>
    </w:p>
    <w:p w:rsidR="00EB7640" w:rsidRPr="00042843" w:rsidRDefault="00EB7640" w:rsidP="00042843">
      <w:pPr>
        <w:shd w:val="clear" w:color="auto" w:fill="FFFFFF"/>
        <w:spacing w:after="199" w:line="240" w:lineRule="auto"/>
        <w:jc w:val="both"/>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1.2. Задачами ППк являются:</w:t>
      </w:r>
    </w:p>
    <w:p w:rsidR="00EB7640" w:rsidRPr="00042843" w:rsidRDefault="00EB7640" w:rsidP="00042843">
      <w:pPr>
        <w:shd w:val="clear" w:color="auto" w:fill="FFFFFF"/>
        <w:spacing w:after="199" w:line="240" w:lineRule="auto"/>
        <w:jc w:val="both"/>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1.2.1. выявление трудностей в освоении образовательных программ, особенностей в развитии, социальной адаптации и поведении обучающихся для последующего принятия решений об организации психолого-педагогического сопровождения;</w:t>
      </w:r>
    </w:p>
    <w:p w:rsidR="00EB7640" w:rsidRPr="00042843" w:rsidRDefault="00EB7640" w:rsidP="00042843">
      <w:pPr>
        <w:shd w:val="clear" w:color="auto" w:fill="FFFFFF"/>
        <w:spacing w:after="199" w:line="240" w:lineRule="auto"/>
        <w:jc w:val="both"/>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1.2.2. разработка рекомендаций по организации психолого-педагогического сопровождения обучающихся;</w:t>
      </w:r>
    </w:p>
    <w:p w:rsidR="00EB7640" w:rsidRPr="00042843" w:rsidRDefault="00EB7640" w:rsidP="00042843">
      <w:pPr>
        <w:shd w:val="clear" w:color="auto" w:fill="FFFFFF"/>
        <w:spacing w:after="199" w:line="240" w:lineRule="auto"/>
        <w:jc w:val="both"/>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1.2.3. 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 помощи, создания специальных условий получения образования;</w:t>
      </w:r>
    </w:p>
    <w:p w:rsidR="00EB7640" w:rsidRPr="00042843" w:rsidRDefault="00EB7640" w:rsidP="00042843">
      <w:pPr>
        <w:shd w:val="clear" w:color="auto" w:fill="FFFFFF"/>
        <w:spacing w:after="199" w:line="240" w:lineRule="auto"/>
        <w:jc w:val="both"/>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1.2.4. контроль за выполнением рекомендаций ППк.</w:t>
      </w:r>
    </w:p>
    <w:p w:rsidR="00EB7640" w:rsidRPr="00042843" w:rsidRDefault="00EB7640" w:rsidP="00042843">
      <w:pPr>
        <w:shd w:val="clear" w:color="auto" w:fill="FFFFFF"/>
        <w:spacing w:after="199" w:line="240" w:lineRule="auto"/>
        <w:jc w:val="both"/>
        <w:textAlignment w:val="baseline"/>
        <w:rPr>
          <w:rFonts w:ascii="Times New Roman" w:eastAsia="Times New Roman" w:hAnsi="Times New Roman" w:cs="Times New Roman"/>
          <w:b/>
          <w:bCs/>
          <w:color w:val="222222"/>
          <w:sz w:val="25"/>
          <w:szCs w:val="25"/>
        </w:rPr>
      </w:pPr>
      <w:r w:rsidRPr="00042843">
        <w:rPr>
          <w:rFonts w:ascii="Times New Roman" w:eastAsia="Times New Roman" w:hAnsi="Times New Roman" w:cs="Times New Roman"/>
          <w:b/>
          <w:bCs/>
          <w:color w:val="222222"/>
          <w:sz w:val="25"/>
          <w:szCs w:val="25"/>
        </w:rPr>
        <w:t>2. Организация деятельности ППк</w:t>
      </w:r>
    </w:p>
    <w:p w:rsidR="00EB7640" w:rsidRPr="00042843" w:rsidRDefault="00EB7640" w:rsidP="00042843">
      <w:pPr>
        <w:shd w:val="clear" w:color="auto" w:fill="FFFFFF"/>
        <w:spacing w:after="199" w:line="240" w:lineRule="auto"/>
        <w:jc w:val="both"/>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2.1. ППк создается на базе школы приказом директора  школы.</w:t>
      </w:r>
    </w:p>
    <w:p w:rsidR="00EB7640" w:rsidRPr="00042843" w:rsidRDefault="00EB7640" w:rsidP="00042843">
      <w:pPr>
        <w:shd w:val="clear" w:color="auto" w:fill="FFFFFF"/>
        <w:spacing w:after="199" w:line="240" w:lineRule="auto"/>
        <w:jc w:val="both"/>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Для организации деятельности ППк в школе оформляются:</w:t>
      </w:r>
    </w:p>
    <w:p w:rsidR="00EB7640" w:rsidRPr="00042843" w:rsidRDefault="00EB7640" w:rsidP="00042843">
      <w:pPr>
        <w:shd w:val="clear" w:color="auto" w:fill="FFFFFF"/>
        <w:spacing w:after="199" w:line="240" w:lineRule="auto"/>
        <w:jc w:val="both"/>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приказ директора школы о создании ППк с утверждением состава ППк;</w:t>
      </w:r>
    </w:p>
    <w:p w:rsidR="00EB7640" w:rsidRPr="00042843" w:rsidRDefault="00EB7640" w:rsidP="00042843">
      <w:pPr>
        <w:shd w:val="clear" w:color="auto" w:fill="FFFFFF"/>
        <w:spacing w:after="199" w:line="240" w:lineRule="auto"/>
        <w:jc w:val="both"/>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положение о ППк, утвержденное директором школы.</w:t>
      </w:r>
    </w:p>
    <w:p w:rsidR="00EB7640" w:rsidRPr="00042843" w:rsidRDefault="00EB7640" w:rsidP="00042843">
      <w:pPr>
        <w:shd w:val="clear" w:color="auto" w:fill="FFFFFF"/>
        <w:spacing w:after="199" w:line="240" w:lineRule="auto"/>
        <w:jc w:val="both"/>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2.2. В ППк ведется документация согласно приложению 1.</w:t>
      </w:r>
    </w:p>
    <w:p w:rsidR="00EB7640" w:rsidRPr="00042843" w:rsidRDefault="00EB7640" w:rsidP="00042843">
      <w:pPr>
        <w:shd w:val="clear" w:color="auto" w:fill="FFFFFF"/>
        <w:spacing w:after="199" w:line="240" w:lineRule="auto"/>
        <w:jc w:val="both"/>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2.3. Общее руководство деятельностью ППк возлагается на директора школы</w:t>
      </w:r>
    </w:p>
    <w:p w:rsidR="00EB7640" w:rsidRPr="00042843" w:rsidRDefault="00EB7640" w:rsidP="00042843">
      <w:pPr>
        <w:shd w:val="clear" w:color="auto" w:fill="FFFFFF"/>
        <w:spacing w:after="199" w:line="240" w:lineRule="auto"/>
        <w:jc w:val="both"/>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2.4. Состав ППк: председатель ППк - заместитель директора школы, заместитель председателя ППк (определенный из числа членов ППк при необходимости), педагог-психолог, учитель-логопед, учитель-дефектолог, социальный педагог, секретарь ППк (определенный из числа членов ППк).</w:t>
      </w:r>
    </w:p>
    <w:p w:rsidR="00EB7640" w:rsidRPr="00042843" w:rsidRDefault="00EB7640" w:rsidP="00042843">
      <w:pPr>
        <w:shd w:val="clear" w:color="auto" w:fill="FFFFFF"/>
        <w:spacing w:after="199" w:line="240" w:lineRule="auto"/>
        <w:jc w:val="both"/>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2.5. Заседания ППк проводятся под руководством Председателя ППк или лица, исполняющего его обязанности.</w:t>
      </w:r>
    </w:p>
    <w:p w:rsidR="00EB7640" w:rsidRPr="00042843" w:rsidRDefault="00EB7640" w:rsidP="00042843">
      <w:pPr>
        <w:shd w:val="clear" w:color="auto" w:fill="FFFFFF"/>
        <w:spacing w:after="199" w:line="240" w:lineRule="auto"/>
        <w:jc w:val="both"/>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2.6. Ход заседания фиксируется в протоколе (приложение 2).</w:t>
      </w:r>
    </w:p>
    <w:p w:rsidR="00EB7640" w:rsidRPr="00042843" w:rsidRDefault="00EB7640" w:rsidP="00042843">
      <w:pPr>
        <w:shd w:val="clear" w:color="auto" w:fill="FFFFFF"/>
        <w:spacing w:after="199" w:line="240" w:lineRule="auto"/>
        <w:jc w:val="both"/>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lastRenderedPageBreak/>
        <w:t>Протокол ППк оформляется не позднее пяти рабочих дней после проведения заседания и подписывается всеми участниками заседания ППк.</w:t>
      </w:r>
    </w:p>
    <w:p w:rsidR="00EB7640" w:rsidRPr="00042843" w:rsidRDefault="00EB7640" w:rsidP="00042843">
      <w:pPr>
        <w:shd w:val="clear" w:color="auto" w:fill="FFFFFF"/>
        <w:spacing w:after="199" w:line="240" w:lineRule="auto"/>
        <w:jc w:val="both"/>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2.7. Коллегиальное решение ППк, содержащее обобщенную характеристику обучающегося и рекомендации по организации психолого-педагогического сопровождения, фиксируются в заключении (приложение 3). Заключение подписывается всеми членами ППк в день проведения заседания и содержит коллегиальный вывод с соответствующими рекомендациями, которые являются основанием для реализации психолого-педагогического сопровождения обследованного обучающегося.</w:t>
      </w:r>
    </w:p>
    <w:p w:rsidR="00EB7640" w:rsidRPr="00042843" w:rsidRDefault="00EB7640" w:rsidP="00042843">
      <w:pPr>
        <w:shd w:val="clear" w:color="auto" w:fill="FFFFFF"/>
        <w:spacing w:after="199" w:line="240" w:lineRule="auto"/>
        <w:jc w:val="both"/>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Коллегиальное заключение ППк доводится до сведения родителей (законных представителей) в день проведения заседания.</w:t>
      </w:r>
    </w:p>
    <w:p w:rsidR="00EB7640" w:rsidRPr="00042843" w:rsidRDefault="00EB7640" w:rsidP="00042843">
      <w:pPr>
        <w:shd w:val="clear" w:color="auto" w:fill="FFFFFF"/>
        <w:spacing w:after="199" w:line="240" w:lineRule="auto"/>
        <w:jc w:val="both"/>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В случае несогласия родителей (законных представителей) обучающегося с коллегиальным заключением ППк они выражают свое мнение в письменной форме в соответствующем разделе заключения ППк,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w:t>
      </w:r>
    </w:p>
    <w:p w:rsidR="00EB7640" w:rsidRPr="00042843" w:rsidRDefault="00EB7640" w:rsidP="00042843">
      <w:pPr>
        <w:shd w:val="clear" w:color="auto" w:fill="FFFFFF"/>
        <w:spacing w:after="199" w:line="240" w:lineRule="auto"/>
        <w:jc w:val="both"/>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Коллегиальное заключение ППк доводится до сведения педагогических работников, работающих с обследованным обучающимся, и специалистов, участвующих в его психолого-педагогическом сопровождении, не позднее трех рабочих дней после проведения заседания.</w:t>
      </w:r>
    </w:p>
    <w:p w:rsidR="00EB7640" w:rsidRPr="00042843" w:rsidRDefault="00EB7640" w:rsidP="00042843">
      <w:pPr>
        <w:shd w:val="clear" w:color="auto" w:fill="FFFFFF"/>
        <w:spacing w:after="199" w:line="240" w:lineRule="auto"/>
        <w:jc w:val="both"/>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2.8. При направлении обучающегося на психолого-медико-педагогическую комиссию (далее - ПМПК)  оформляется Представление ППк на обучающегося (приложение 4).Представление ППк на обучающегося для предоставления на ПМПК выдается родителям (законным представителям) под личную подпись.</w:t>
      </w:r>
    </w:p>
    <w:p w:rsidR="00EB7640" w:rsidRPr="00042843" w:rsidRDefault="00EB7640" w:rsidP="00042843">
      <w:pPr>
        <w:shd w:val="clear" w:color="auto" w:fill="FFFFFF"/>
        <w:spacing w:after="199" w:line="240" w:lineRule="auto"/>
        <w:jc w:val="both"/>
        <w:textAlignment w:val="baseline"/>
        <w:rPr>
          <w:rFonts w:ascii="Times New Roman" w:eastAsia="Times New Roman" w:hAnsi="Times New Roman" w:cs="Times New Roman"/>
          <w:b/>
          <w:bCs/>
          <w:color w:val="222222"/>
          <w:sz w:val="25"/>
          <w:szCs w:val="25"/>
        </w:rPr>
      </w:pPr>
      <w:r w:rsidRPr="00042843">
        <w:rPr>
          <w:rFonts w:ascii="Times New Roman" w:eastAsia="Times New Roman" w:hAnsi="Times New Roman" w:cs="Times New Roman"/>
          <w:b/>
          <w:bCs/>
          <w:color w:val="222222"/>
          <w:sz w:val="25"/>
          <w:szCs w:val="25"/>
        </w:rPr>
        <w:t>3. Режим деятельности ППк</w:t>
      </w:r>
    </w:p>
    <w:p w:rsidR="00EB7640" w:rsidRPr="00042843" w:rsidRDefault="00EB7640" w:rsidP="00042843">
      <w:pPr>
        <w:shd w:val="clear" w:color="auto" w:fill="FFFFFF"/>
        <w:spacing w:after="199" w:line="240" w:lineRule="auto"/>
        <w:jc w:val="both"/>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3.1. Периодичность проведения заседаний ППк определяется запросом школы на обследование и организацию комплексного сопровождения обучающихся и отражается в графике проведения заседаний.</w:t>
      </w:r>
    </w:p>
    <w:p w:rsidR="00EB7640" w:rsidRPr="00042843" w:rsidRDefault="00EB7640" w:rsidP="00042843">
      <w:pPr>
        <w:shd w:val="clear" w:color="auto" w:fill="FFFFFF"/>
        <w:spacing w:after="199" w:line="240" w:lineRule="auto"/>
        <w:jc w:val="both"/>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3.2. Заседания ППк подразделяются на плановые и внеплановые.</w:t>
      </w:r>
    </w:p>
    <w:p w:rsidR="00EB7640" w:rsidRPr="00042843" w:rsidRDefault="00EB7640" w:rsidP="00042843">
      <w:pPr>
        <w:shd w:val="clear" w:color="auto" w:fill="FFFFFF"/>
        <w:spacing w:after="199" w:line="240" w:lineRule="auto"/>
        <w:jc w:val="both"/>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3.3. Плановые заседания ППк проводятся в соответствии с графиком проведения, но не реже одного раза в полугодие, для оценки динамики обучения и коррекции для внесения (при необходимости) изменений и дополнений в рекомендации по организации психолого-педагогического сопровождения обучающихся.</w:t>
      </w:r>
    </w:p>
    <w:p w:rsidR="00EB7640" w:rsidRPr="00042843" w:rsidRDefault="00EB7640" w:rsidP="00042843">
      <w:pPr>
        <w:shd w:val="clear" w:color="auto" w:fill="FFFFFF"/>
        <w:spacing w:after="199" w:line="240" w:lineRule="auto"/>
        <w:jc w:val="both"/>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3.4. Внеплановые заседания ППк проводятся при зачислении нового обучающегося, нуждающегося в психолого-педагогическом сопровождении; при отрицательной (положительной) динамике обучения и развития обучающегося; при возникновении новых обстоятельств, влияющих на обучение и развитие обучающегося в соответствии с запросами родителей (законных представителей) обучающегося, педагогических и руководящих работников школы; с целью решения конфликтных ситуаций и других случаях.</w:t>
      </w:r>
    </w:p>
    <w:p w:rsidR="00EB7640" w:rsidRPr="00042843" w:rsidRDefault="00EB7640" w:rsidP="00042843">
      <w:pPr>
        <w:shd w:val="clear" w:color="auto" w:fill="FFFFFF"/>
        <w:spacing w:after="199" w:line="240" w:lineRule="auto"/>
        <w:jc w:val="both"/>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3.5. При проведении ППк учитываются результаты освоения содержания образовательной программы, комплексного обследования специалистами ППк, степень социализации и адаптации обучающегося.</w:t>
      </w:r>
    </w:p>
    <w:p w:rsidR="00EB7640" w:rsidRPr="00042843" w:rsidRDefault="00EB7640" w:rsidP="00042843">
      <w:pPr>
        <w:shd w:val="clear" w:color="auto" w:fill="FFFFFF"/>
        <w:spacing w:after="199" w:line="240" w:lineRule="auto"/>
        <w:jc w:val="both"/>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lastRenderedPageBreak/>
        <w:t>На основании полученных данных разрабатываются рекомендации для участников образовательных отношений по организации психолого-педагогического сопровождения обучающегося.</w:t>
      </w:r>
    </w:p>
    <w:p w:rsidR="00EB7640" w:rsidRPr="00042843" w:rsidRDefault="00EB7640" w:rsidP="00042843">
      <w:pPr>
        <w:shd w:val="clear" w:color="auto" w:fill="FFFFFF"/>
        <w:spacing w:after="199" w:line="240" w:lineRule="auto"/>
        <w:jc w:val="both"/>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3.6. Деятельность специалистов ППк осуществляется бесплатно.</w:t>
      </w:r>
    </w:p>
    <w:p w:rsidR="00EB7640" w:rsidRPr="00042843" w:rsidRDefault="00EB7640" w:rsidP="00042843">
      <w:pPr>
        <w:shd w:val="clear" w:color="auto" w:fill="FFFFFF"/>
        <w:spacing w:after="199" w:line="240" w:lineRule="auto"/>
        <w:jc w:val="both"/>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3.7. Специалисты, включенные в состав ППк, выполняют работу в рамках основного рабочего времени, составляя индивидуальный план работы в соответствии с планом заседаний ППк, а также запросами участников образовательных отношений на обследование и организацию комплексного сопровождения обучающихся.</w:t>
      </w:r>
    </w:p>
    <w:p w:rsidR="00EB7640" w:rsidRPr="00042843" w:rsidRDefault="00EB7640" w:rsidP="00042843">
      <w:pPr>
        <w:shd w:val="clear" w:color="auto" w:fill="FFFFFF"/>
        <w:spacing w:after="199" w:line="240" w:lineRule="auto"/>
        <w:jc w:val="both"/>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Специалистам ППк за увеличение объема работ устанавливается доплата, размер которой определяется школой  самостоятельно.</w:t>
      </w:r>
    </w:p>
    <w:p w:rsidR="00EB7640" w:rsidRPr="00042843" w:rsidRDefault="00EB7640" w:rsidP="00042843">
      <w:pPr>
        <w:shd w:val="clear" w:color="auto" w:fill="FFFFFF"/>
        <w:spacing w:after="199" w:line="240" w:lineRule="auto"/>
        <w:jc w:val="both"/>
        <w:textAlignment w:val="baseline"/>
        <w:rPr>
          <w:rFonts w:ascii="Times New Roman" w:eastAsia="Times New Roman" w:hAnsi="Times New Roman" w:cs="Times New Roman"/>
          <w:b/>
          <w:bCs/>
          <w:color w:val="222222"/>
          <w:sz w:val="25"/>
          <w:szCs w:val="25"/>
        </w:rPr>
      </w:pPr>
      <w:r w:rsidRPr="00042843">
        <w:rPr>
          <w:rFonts w:ascii="Times New Roman" w:eastAsia="Times New Roman" w:hAnsi="Times New Roman" w:cs="Times New Roman"/>
          <w:b/>
          <w:bCs/>
          <w:color w:val="222222"/>
          <w:sz w:val="25"/>
          <w:szCs w:val="25"/>
        </w:rPr>
        <w:t>4. Проведение обследования</w:t>
      </w:r>
    </w:p>
    <w:p w:rsidR="00EB7640" w:rsidRPr="00042843" w:rsidRDefault="00EB7640" w:rsidP="00042843">
      <w:pPr>
        <w:shd w:val="clear" w:color="auto" w:fill="FFFFFF"/>
        <w:spacing w:after="199" w:line="240" w:lineRule="auto"/>
        <w:jc w:val="both"/>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4.1. Процедура и продолжительность обследования ППк определяются исходя из задач обследования, а также возрастных, психофизических и иных индивидуальных особенностей обследуемого обучающегося.</w:t>
      </w:r>
    </w:p>
    <w:p w:rsidR="00EB7640" w:rsidRPr="00042843" w:rsidRDefault="00EB7640" w:rsidP="00042843">
      <w:pPr>
        <w:shd w:val="clear" w:color="auto" w:fill="FFFFFF"/>
        <w:spacing w:after="199" w:line="240" w:lineRule="auto"/>
        <w:jc w:val="both"/>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4.2. Обследование обучающегося специалистами ППк осуществляется по инициативе родителей (законных представителей) или сотрудников школы с письменного согласия родителей (законных представителей) (приложение 5).</w:t>
      </w:r>
    </w:p>
    <w:p w:rsidR="00EB7640" w:rsidRPr="00042843" w:rsidRDefault="00EB7640" w:rsidP="00042843">
      <w:pPr>
        <w:shd w:val="clear" w:color="auto" w:fill="FFFFFF"/>
        <w:spacing w:after="199" w:line="240" w:lineRule="auto"/>
        <w:jc w:val="both"/>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4.3. Секретарь ППк по согласованию с председателем ППк заблаговременно информирует членов ППк о предстоящем заседании ППк, организует подготовку и проведение заседания ППк.</w:t>
      </w:r>
    </w:p>
    <w:p w:rsidR="00EB7640" w:rsidRPr="00042843" w:rsidRDefault="00EB7640" w:rsidP="00042843">
      <w:pPr>
        <w:shd w:val="clear" w:color="auto" w:fill="FFFFFF"/>
        <w:spacing w:after="199" w:line="240" w:lineRule="auto"/>
        <w:jc w:val="both"/>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4.4. На период подготовки к ППк и последующей реализации рекомендаций обучающемуся назначается ведущий специалист: учитель и/или классный руководитель. Ведущий специалист представляет обучающегося на ППк и выходит с инициативой повторных обсуждений на ППк (при необходимости).</w:t>
      </w:r>
    </w:p>
    <w:p w:rsidR="00EB7640" w:rsidRPr="00042843" w:rsidRDefault="00EB7640" w:rsidP="00042843">
      <w:pPr>
        <w:shd w:val="clear" w:color="auto" w:fill="FFFFFF"/>
        <w:spacing w:after="199" w:line="240" w:lineRule="auto"/>
        <w:jc w:val="both"/>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4.5. По данным обследования каждым специалистом составляется заключение и разрабатываются рекомендации.</w:t>
      </w:r>
    </w:p>
    <w:p w:rsidR="00EB7640" w:rsidRPr="00042843" w:rsidRDefault="00EB7640" w:rsidP="00042843">
      <w:pPr>
        <w:shd w:val="clear" w:color="auto" w:fill="FFFFFF"/>
        <w:spacing w:after="199" w:line="240" w:lineRule="auto"/>
        <w:jc w:val="both"/>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На заседании ППк обсуждаются результаты обследования ребенка каждым специалистом, составляется коллегиальное заключение ППк.</w:t>
      </w:r>
    </w:p>
    <w:p w:rsidR="00EB7640" w:rsidRPr="00042843" w:rsidRDefault="00EB7640" w:rsidP="00042843">
      <w:pPr>
        <w:shd w:val="clear" w:color="auto" w:fill="FFFFFF"/>
        <w:spacing w:after="199" w:line="240" w:lineRule="auto"/>
        <w:jc w:val="both"/>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4.6. Родители (законные представители) имеют право принимать участие в обсуждении результатов освоения содержания образовательной программы, комплексного обследования специалистами ППк, степени социализации и адаптации обучающегося.</w:t>
      </w:r>
    </w:p>
    <w:p w:rsidR="00EB7640" w:rsidRPr="00042843" w:rsidRDefault="00EB7640" w:rsidP="00042843">
      <w:pPr>
        <w:shd w:val="clear" w:color="auto" w:fill="FFFFFF"/>
        <w:spacing w:after="199" w:line="240" w:lineRule="auto"/>
        <w:jc w:val="both"/>
        <w:textAlignment w:val="baseline"/>
        <w:rPr>
          <w:rFonts w:ascii="Times New Roman" w:eastAsia="Times New Roman" w:hAnsi="Times New Roman" w:cs="Times New Roman"/>
          <w:b/>
          <w:bCs/>
          <w:color w:val="222222"/>
          <w:sz w:val="25"/>
          <w:szCs w:val="25"/>
        </w:rPr>
      </w:pPr>
      <w:r w:rsidRPr="00042843">
        <w:rPr>
          <w:rFonts w:ascii="Times New Roman" w:eastAsia="Times New Roman" w:hAnsi="Times New Roman" w:cs="Times New Roman"/>
          <w:b/>
          <w:bCs/>
          <w:color w:val="222222"/>
          <w:sz w:val="25"/>
          <w:szCs w:val="25"/>
        </w:rPr>
        <w:t>5. Содержание рекомендаций ППк по организации </w:t>
      </w:r>
      <w:r w:rsidRPr="00042843">
        <w:rPr>
          <w:rFonts w:ascii="Times New Roman" w:eastAsia="Times New Roman" w:hAnsi="Times New Roman" w:cs="Times New Roman"/>
          <w:b/>
          <w:bCs/>
          <w:color w:val="222222"/>
          <w:sz w:val="25"/>
          <w:szCs w:val="25"/>
        </w:rPr>
        <w:br/>
        <w:t>психолого-педагогического сопровождения обучающихся</w:t>
      </w:r>
    </w:p>
    <w:p w:rsidR="00EB7640" w:rsidRPr="00042843" w:rsidRDefault="00EB7640" w:rsidP="00042843">
      <w:pPr>
        <w:shd w:val="clear" w:color="auto" w:fill="FFFFFF"/>
        <w:spacing w:after="199" w:line="240" w:lineRule="auto"/>
        <w:jc w:val="both"/>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5.1. Рекомендации ППк по организации психолого-педагогического сопровождения обучающегося с ограниченными возможностями здоровья конкретизируют, дополняют рекомендации ПМПК и могут включать в том числе:</w:t>
      </w:r>
    </w:p>
    <w:p w:rsidR="00EB7640" w:rsidRPr="00042843" w:rsidRDefault="00EB7640" w:rsidP="00042843">
      <w:pPr>
        <w:shd w:val="clear" w:color="auto" w:fill="FFFFFF"/>
        <w:spacing w:after="199" w:line="240" w:lineRule="auto"/>
        <w:jc w:val="both"/>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разработку адаптированной основной общеобразовательной программы;</w:t>
      </w:r>
    </w:p>
    <w:p w:rsidR="00EB7640" w:rsidRPr="00042843" w:rsidRDefault="00EB7640" w:rsidP="00042843">
      <w:pPr>
        <w:shd w:val="clear" w:color="auto" w:fill="FFFFFF"/>
        <w:spacing w:after="199" w:line="240" w:lineRule="auto"/>
        <w:jc w:val="both"/>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разработку индивидуального учебного плана обучающегося;</w:t>
      </w:r>
    </w:p>
    <w:p w:rsidR="00EB7640" w:rsidRPr="00042843" w:rsidRDefault="00EB7640" w:rsidP="00042843">
      <w:pPr>
        <w:shd w:val="clear" w:color="auto" w:fill="FFFFFF"/>
        <w:spacing w:after="199" w:line="240" w:lineRule="auto"/>
        <w:jc w:val="both"/>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адаптацию учебных и контрольно-измерительных материалов;</w:t>
      </w:r>
    </w:p>
    <w:p w:rsidR="00EB7640" w:rsidRPr="00042843" w:rsidRDefault="00EB7640" w:rsidP="00042843">
      <w:pPr>
        <w:shd w:val="clear" w:color="auto" w:fill="FFFFFF"/>
        <w:spacing w:after="199" w:line="240" w:lineRule="auto"/>
        <w:jc w:val="both"/>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lastRenderedPageBreak/>
        <w:t xml:space="preserve">предоставление услуг тьютора, ассистента (помощника), оказывающего обучающемуся необходимую техническую помощь, услуг по сурдопереводу, тифлопереводу, тифлосурдопереводу (индивидуально или на группу обучающихся), в том числе на период адаптации обучающегося в </w:t>
      </w:r>
      <w:r w:rsidR="00764706" w:rsidRPr="00042843">
        <w:rPr>
          <w:rFonts w:ascii="Times New Roman" w:eastAsia="Times New Roman" w:hAnsi="Times New Roman" w:cs="Times New Roman"/>
          <w:color w:val="222222"/>
          <w:sz w:val="25"/>
          <w:szCs w:val="25"/>
        </w:rPr>
        <w:t>школе</w:t>
      </w:r>
      <w:r w:rsidRPr="00042843">
        <w:rPr>
          <w:rFonts w:ascii="Times New Roman" w:eastAsia="Times New Roman" w:hAnsi="Times New Roman" w:cs="Times New Roman"/>
          <w:color w:val="222222"/>
          <w:sz w:val="25"/>
          <w:szCs w:val="25"/>
        </w:rPr>
        <w:t xml:space="preserve"> / учебную четверть, полугодие, учебный год / на постоянной основе</w:t>
      </w:r>
      <w:r w:rsidR="00764706" w:rsidRPr="00042843">
        <w:rPr>
          <w:rFonts w:ascii="Times New Roman" w:eastAsia="Times New Roman" w:hAnsi="Times New Roman" w:cs="Times New Roman"/>
          <w:color w:val="222222"/>
          <w:sz w:val="25"/>
          <w:szCs w:val="25"/>
        </w:rPr>
        <w:t>,</w:t>
      </w:r>
      <w:r w:rsidRPr="00042843">
        <w:rPr>
          <w:rFonts w:ascii="Times New Roman" w:eastAsia="Times New Roman" w:hAnsi="Times New Roman" w:cs="Times New Roman"/>
          <w:color w:val="222222"/>
          <w:sz w:val="25"/>
          <w:szCs w:val="25"/>
        </w:rPr>
        <w:t xml:space="preserve">другие условия психолого-педагогического сопровождения в рамках компетенции </w:t>
      </w:r>
      <w:r w:rsidR="00764706" w:rsidRPr="00042843">
        <w:rPr>
          <w:rFonts w:ascii="Times New Roman" w:eastAsia="Times New Roman" w:hAnsi="Times New Roman" w:cs="Times New Roman"/>
          <w:color w:val="222222"/>
          <w:sz w:val="25"/>
          <w:szCs w:val="25"/>
        </w:rPr>
        <w:t>школы</w:t>
      </w:r>
      <w:r w:rsidRPr="00042843">
        <w:rPr>
          <w:rFonts w:ascii="Times New Roman" w:eastAsia="Times New Roman" w:hAnsi="Times New Roman" w:cs="Times New Roman"/>
          <w:color w:val="222222"/>
          <w:sz w:val="25"/>
          <w:szCs w:val="25"/>
        </w:rPr>
        <w:t>.</w:t>
      </w:r>
    </w:p>
    <w:p w:rsidR="00EB7640" w:rsidRPr="00042843" w:rsidRDefault="00EB7640" w:rsidP="00042843">
      <w:pPr>
        <w:shd w:val="clear" w:color="auto" w:fill="FFFFFF"/>
        <w:spacing w:after="199" w:line="240" w:lineRule="auto"/>
        <w:jc w:val="both"/>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5.2. Рекомендации ППк по организации психолого-педагогического сопровождения обучающегося на основании медицинского заключения могут включать условия обучения, воспитания и развития, требующие организации обучения по индивидуальному учебному плану, учебному расписанию, медицинского сопровождения, в том числе:</w:t>
      </w:r>
    </w:p>
    <w:p w:rsidR="00EB7640" w:rsidRPr="00042843" w:rsidRDefault="00EB7640" w:rsidP="00042843">
      <w:pPr>
        <w:shd w:val="clear" w:color="auto" w:fill="FFFFFF"/>
        <w:spacing w:after="199" w:line="240" w:lineRule="auto"/>
        <w:jc w:val="both"/>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дополнительный выходной день;</w:t>
      </w:r>
    </w:p>
    <w:p w:rsidR="00EB7640" w:rsidRPr="00042843" w:rsidRDefault="00EB7640" w:rsidP="00042843">
      <w:pPr>
        <w:shd w:val="clear" w:color="auto" w:fill="FFFFFF"/>
        <w:spacing w:after="199" w:line="240" w:lineRule="auto"/>
        <w:jc w:val="both"/>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организация дополнительной двигательной нагрузки в течение учебного дня / снижение двигательной нагрузки;</w:t>
      </w:r>
    </w:p>
    <w:p w:rsidR="00EB7640" w:rsidRPr="00042843" w:rsidRDefault="00EB7640" w:rsidP="00042843">
      <w:pPr>
        <w:shd w:val="clear" w:color="auto" w:fill="FFFFFF"/>
        <w:spacing w:after="199" w:line="240" w:lineRule="auto"/>
        <w:jc w:val="both"/>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предоставление дополнительных перерывов для приема пищи, лекарств;</w:t>
      </w:r>
    </w:p>
    <w:p w:rsidR="00EB7640" w:rsidRPr="00042843" w:rsidRDefault="00EB7640" w:rsidP="00042843">
      <w:pPr>
        <w:shd w:val="clear" w:color="auto" w:fill="FFFFFF"/>
        <w:spacing w:after="199" w:line="240" w:lineRule="auto"/>
        <w:jc w:val="both"/>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снижение объема задаваемой на дом работы;</w:t>
      </w:r>
    </w:p>
    <w:p w:rsidR="00EB7640" w:rsidRPr="00042843" w:rsidRDefault="00EB7640" w:rsidP="00042843">
      <w:pPr>
        <w:shd w:val="clear" w:color="auto" w:fill="FFFFFF"/>
        <w:spacing w:after="199" w:line="240" w:lineRule="auto"/>
        <w:jc w:val="both"/>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предоставление услуг ассистента (помощника), оказывающего обучающимся необходимую техническую помощь;</w:t>
      </w:r>
    </w:p>
    <w:p w:rsidR="00EB7640" w:rsidRPr="00042843" w:rsidRDefault="00EB7640" w:rsidP="00042843">
      <w:pPr>
        <w:shd w:val="clear" w:color="auto" w:fill="FFFFFF"/>
        <w:spacing w:after="199" w:line="240" w:lineRule="auto"/>
        <w:jc w:val="both"/>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 xml:space="preserve">другие условия психолого-педагогического сопровождения в рамках компетенции </w:t>
      </w:r>
      <w:r w:rsidR="00764706" w:rsidRPr="00042843">
        <w:rPr>
          <w:rFonts w:ascii="Times New Roman" w:eastAsia="Times New Roman" w:hAnsi="Times New Roman" w:cs="Times New Roman"/>
          <w:color w:val="222222"/>
          <w:sz w:val="25"/>
          <w:szCs w:val="25"/>
        </w:rPr>
        <w:t>школы</w:t>
      </w:r>
      <w:r w:rsidRPr="00042843">
        <w:rPr>
          <w:rFonts w:ascii="Times New Roman" w:eastAsia="Times New Roman" w:hAnsi="Times New Roman" w:cs="Times New Roman"/>
          <w:color w:val="222222"/>
          <w:sz w:val="25"/>
          <w:szCs w:val="25"/>
        </w:rPr>
        <w:t>.</w:t>
      </w:r>
    </w:p>
    <w:p w:rsidR="00EB7640" w:rsidRPr="00042843" w:rsidRDefault="00EB7640" w:rsidP="00042843">
      <w:pPr>
        <w:shd w:val="clear" w:color="auto" w:fill="FFFFFF"/>
        <w:spacing w:after="199" w:line="240" w:lineRule="auto"/>
        <w:jc w:val="both"/>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5.3. Рекомендации ППк по организации психолого-педагогического сопровождения обучающегося, испытывающего трудности в освоении основных общеобразовательных программ, развитии и социальной адаптации  могут включать в том чис</w:t>
      </w:r>
      <w:r w:rsidR="00764706" w:rsidRPr="00042843">
        <w:rPr>
          <w:rFonts w:ascii="Times New Roman" w:eastAsia="Times New Roman" w:hAnsi="Times New Roman" w:cs="Times New Roman"/>
          <w:color w:val="222222"/>
          <w:sz w:val="25"/>
          <w:szCs w:val="25"/>
        </w:rPr>
        <w:t>ле:</w:t>
      </w:r>
    </w:p>
    <w:p w:rsidR="00EB7640" w:rsidRPr="00042843" w:rsidRDefault="00EB7640" w:rsidP="00042843">
      <w:pPr>
        <w:shd w:val="clear" w:color="auto" w:fill="FFFFFF"/>
        <w:spacing w:after="199" w:line="240" w:lineRule="auto"/>
        <w:jc w:val="both"/>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проведение групповых и (или) индивидуальных коррекционно-развивающих и компенсирующих занятий с обучающимся;</w:t>
      </w:r>
    </w:p>
    <w:p w:rsidR="00EB7640" w:rsidRPr="00042843" w:rsidRDefault="00EB7640" w:rsidP="00042843">
      <w:pPr>
        <w:shd w:val="clear" w:color="auto" w:fill="FFFFFF"/>
        <w:spacing w:after="199" w:line="240" w:lineRule="auto"/>
        <w:jc w:val="both"/>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разработку индивидуального учебного плана обучающегося;</w:t>
      </w:r>
    </w:p>
    <w:p w:rsidR="00EB7640" w:rsidRPr="00042843" w:rsidRDefault="00EB7640" w:rsidP="00042843">
      <w:pPr>
        <w:shd w:val="clear" w:color="auto" w:fill="FFFFFF"/>
        <w:spacing w:after="199" w:line="240" w:lineRule="auto"/>
        <w:jc w:val="both"/>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адаптацию учебных и контрольно-измерительных материалов;</w:t>
      </w:r>
    </w:p>
    <w:p w:rsidR="00EB7640" w:rsidRPr="00042843" w:rsidRDefault="00EB7640" w:rsidP="00042843">
      <w:pPr>
        <w:shd w:val="clear" w:color="auto" w:fill="FFFFFF"/>
        <w:spacing w:after="199" w:line="240" w:lineRule="auto"/>
        <w:jc w:val="both"/>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профилактику асоциального (девиантного) поведения обучающегося;</w:t>
      </w:r>
    </w:p>
    <w:p w:rsidR="00EB7640" w:rsidRPr="00042843" w:rsidRDefault="00EB7640" w:rsidP="00042843">
      <w:pPr>
        <w:shd w:val="clear" w:color="auto" w:fill="FFFFFF"/>
        <w:spacing w:after="199" w:line="240" w:lineRule="auto"/>
        <w:jc w:val="both"/>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 xml:space="preserve">другие условия психолого-педагогического сопровождения в рамках компетенции </w:t>
      </w:r>
      <w:r w:rsidR="00764706" w:rsidRPr="00042843">
        <w:rPr>
          <w:rFonts w:ascii="Times New Roman" w:eastAsia="Times New Roman" w:hAnsi="Times New Roman" w:cs="Times New Roman"/>
          <w:color w:val="222222"/>
          <w:sz w:val="25"/>
          <w:szCs w:val="25"/>
        </w:rPr>
        <w:t>школы</w:t>
      </w:r>
      <w:r w:rsidRPr="00042843">
        <w:rPr>
          <w:rFonts w:ascii="Times New Roman" w:eastAsia="Times New Roman" w:hAnsi="Times New Roman" w:cs="Times New Roman"/>
          <w:color w:val="222222"/>
          <w:sz w:val="25"/>
          <w:szCs w:val="25"/>
        </w:rPr>
        <w:t>.</w:t>
      </w:r>
    </w:p>
    <w:p w:rsidR="00EB7640" w:rsidRPr="00042843" w:rsidRDefault="00EB7640" w:rsidP="00042843">
      <w:pPr>
        <w:shd w:val="clear" w:color="auto" w:fill="FFFFFF"/>
        <w:spacing w:after="199" w:line="240" w:lineRule="auto"/>
        <w:jc w:val="both"/>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5.4. Рекомендации по организации психолого-педагогического сопровождения обучающихся реализуются на основании письменного согласия родителей (законных представителей).</w:t>
      </w:r>
    </w:p>
    <w:p w:rsidR="00764706" w:rsidRPr="00042843" w:rsidRDefault="00764706" w:rsidP="00EB7640">
      <w:pPr>
        <w:shd w:val="clear" w:color="auto" w:fill="FFFFFF"/>
        <w:spacing w:after="199" w:line="240" w:lineRule="auto"/>
        <w:jc w:val="right"/>
        <w:textAlignment w:val="baseline"/>
        <w:rPr>
          <w:rFonts w:ascii="Times New Roman" w:eastAsia="Times New Roman" w:hAnsi="Times New Roman" w:cs="Times New Roman"/>
          <w:color w:val="222222"/>
          <w:sz w:val="25"/>
          <w:szCs w:val="25"/>
        </w:rPr>
      </w:pPr>
    </w:p>
    <w:p w:rsidR="00042843" w:rsidRDefault="00042843">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br w:type="page"/>
      </w:r>
    </w:p>
    <w:p w:rsidR="00EB7640" w:rsidRPr="00042843" w:rsidRDefault="00EB7640" w:rsidP="00EB7640">
      <w:pPr>
        <w:shd w:val="clear" w:color="auto" w:fill="FFFFFF"/>
        <w:spacing w:after="199" w:line="240" w:lineRule="auto"/>
        <w:jc w:val="right"/>
        <w:textAlignment w:val="baseline"/>
        <w:rPr>
          <w:rFonts w:ascii="Times New Roman" w:eastAsia="Times New Roman" w:hAnsi="Times New Roman" w:cs="Times New Roman"/>
          <w:color w:val="222222"/>
          <w:sz w:val="24"/>
          <w:szCs w:val="24"/>
        </w:rPr>
      </w:pPr>
      <w:r w:rsidRPr="00042843">
        <w:rPr>
          <w:rFonts w:ascii="Times New Roman" w:eastAsia="Times New Roman" w:hAnsi="Times New Roman" w:cs="Times New Roman"/>
          <w:color w:val="222222"/>
          <w:sz w:val="24"/>
          <w:szCs w:val="24"/>
        </w:rPr>
        <w:lastRenderedPageBreak/>
        <w:t>Приложение 1</w:t>
      </w:r>
    </w:p>
    <w:p w:rsidR="00EB7640" w:rsidRPr="00042843" w:rsidRDefault="00EB7640" w:rsidP="00EB7640">
      <w:pPr>
        <w:shd w:val="clear" w:color="auto" w:fill="FFFFFF"/>
        <w:spacing w:after="199" w:line="240" w:lineRule="auto"/>
        <w:jc w:val="center"/>
        <w:textAlignment w:val="baseline"/>
        <w:rPr>
          <w:rFonts w:ascii="Times New Roman" w:eastAsia="Times New Roman" w:hAnsi="Times New Roman" w:cs="Times New Roman"/>
          <w:b/>
          <w:bCs/>
          <w:color w:val="222222"/>
          <w:sz w:val="25"/>
          <w:szCs w:val="25"/>
        </w:rPr>
      </w:pPr>
      <w:r w:rsidRPr="00042843">
        <w:rPr>
          <w:rFonts w:ascii="Times New Roman" w:eastAsia="Times New Roman" w:hAnsi="Times New Roman" w:cs="Times New Roman"/>
          <w:b/>
          <w:bCs/>
          <w:color w:val="222222"/>
          <w:sz w:val="25"/>
          <w:szCs w:val="25"/>
        </w:rPr>
        <w:t>Документация ППк</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1. Приказ о создании ППк с утвержденным составом специалистов ППк;</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2. Положение о ППк;</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3. График проведения плановых заседаний ППк на учебный год;</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4. Журнал учета заседаний ППк и обучающихся, прошедших ППк по форме:</w:t>
      </w:r>
    </w:p>
    <w:tbl>
      <w:tblPr>
        <w:tblW w:w="0" w:type="auto"/>
        <w:shd w:val="clear" w:color="auto" w:fill="FFFFFF"/>
        <w:tblCellMar>
          <w:left w:w="0" w:type="dxa"/>
          <w:right w:w="0" w:type="dxa"/>
        </w:tblCellMar>
        <w:tblLook w:val="04A0" w:firstRow="1" w:lastRow="0" w:firstColumn="1" w:lastColumn="0" w:noHBand="0" w:noVBand="1"/>
      </w:tblPr>
      <w:tblGrid>
        <w:gridCol w:w="6653"/>
        <w:gridCol w:w="6"/>
        <w:gridCol w:w="6"/>
        <w:gridCol w:w="6"/>
      </w:tblGrid>
      <w:tr w:rsidR="00764706" w:rsidRPr="00042843" w:rsidTr="00EB7640">
        <w:tc>
          <w:tcPr>
            <w:tcW w:w="0" w:type="auto"/>
            <w:tcBorders>
              <w:top w:val="nil"/>
              <w:left w:val="nil"/>
              <w:bottom w:val="nil"/>
              <w:right w:val="nil"/>
            </w:tcBorders>
            <w:shd w:val="clear" w:color="auto" w:fill="FFFFFF"/>
            <w:vAlign w:val="bottom"/>
            <w:hideMark/>
          </w:tcPr>
          <w:tbl>
            <w:tblPr>
              <w:tblStyle w:val="a5"/>
              <w:tblW w:w="0" w:type="auto"/>
              <w:tblLook w:val="04A0" w:firstRow="1" w:lastRow="0" w:firstColumn="1" w:lastColumn="0" w:noHBand="0" w:noVBand="1"/>
            </w:tblPr>
            <w:tblGrid>
              <w:gridCol w:w="455"/>
              <w:gridCol w:w="718"/>
              <w:gridCol w:w="1288"/>
              <w:gridCol w:w="4182"/>
            </w:tblGrid>
            <w:tr w:rsidR="00764706" w:rsidRPr="00042843" w:rsidTr="00764706">
              <w:tc>
                <w:tcPr>
                  <w:tcW w:w="360" w:type="dxa"/>
                </w:tcPr>
                <w:p w:rsidR="00764706" w:rsidRPr="00042843" w:rsidRDefault="00764706" w:rsidP="00EB7640">
                  <w:pPr>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w:t>
                  </w:r>
                </w:p>
              </w:tc>
              <w:tc>
                <w:tcPr>
                  <w:tcW w:w="360" w:type="dxa"/>
                </w:tcPr>
                <w:p w:rsidR="00764706" w:rsidRPr="00042843" w:rsidRDefault="00764706" w:rsidP="00EB7640">
                  <w:pPr>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Дата</w:t>
                  </w:r>
                </w:p>
              </w:tc>
              <w:tc>
                <w:tcPr>
                  <w:tcW w:w="360" w:type="dxa"/>
                </w:tcPr>
                <w:p w:rsidR="00764706" w:rsidRPr="00042843" w:rsidRDefault="00764706" w:rsidP="00EB7640">
                  <w:pPr>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Тематика заседаний</w:t>
                  </w:r>
                </w:p>
              </w:tc>
              <w:tc>
                <w:tcPr>
                  <w:tcW w:w="360" w:type="dxa"/>
                </w:tcPr>
                <w:p w:rsidR="00764706" w:rsidRPr="00042843" w:rsidRDefault="00764706" w:rsidP="00EB7640">
                  <w:pPr>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Вид консилиума(плановый,внеплановый)</w:t>
                  </w:r>
                </w:p>
              </w:tc>
            </w:tr>
            <w:tr w:rsidR="00764706" w:rsidRPr="00042843" w:rsidTr="00764706">
              <w:tc>
                <w:tcPr>
                  <w:tcW w:w="360" w:type="dxa"/>
                </w:tcPr>
                <w:p w:rsidR="00764706" w:rsidRPr="00042843" w:rsidRDefault="00764706" w:rsidP="00EB7640">
                  <w:pPr>
                    <w:textAlignment w:val="baseline"/>
                    <w:rPr>
                      <w:rFonts w:ascii="Times New Roman" w:eastAsia="Times New Roman" w:hAnsi="Times New Roman" w:cs="Times New Roman"/>
                      <w:color w:val="222222"/>
                      <w:sz w:val="25"/>
                      <w:szCs w:val="25"/>
                    </w:rPr>
                  </w:pPr>
                </w:p>
              </w:tc>
              <w:tc>
                <w:tcPr>
                  <w:tcW w:w="360" w:type="dxa"/>
                </w:tcPr>
                <w:p w:rsidR="00764706" w:rsidRPr="00042843" w:rsidRDefault="00764706" w:rsidP="00EB7640">
                  <w:pPr>
                    <w:textAlignment w:val="baseline"/>
                    <w:rPr>
                      <w:rFonts w:ascii="Times New Roman" w:eastAsia="Times New Roman" w:hAnsi="Times New Roman" w:cs="Times New Roman"/>
                      <w:color w:val="222222"/>
                      <w:sz w:val="25"/>
                      <w:szCs w:val="25"/>
                    </w:rPr>
                  </w:pPr>
                </w:p>
              </w:tc>
              <w:tc>
                <w:tcPr>
                  <w:tcW w:w="360" w:type="dxa"/>
                </w:tcPr>
                <w:p w:rsidR="00764706" w:rsidRPr="00042843" w:rsidRDefault="00764706" w:rsidP="00EB7640">
                  <w:pPr>
                    <w:textAlignment w:val="baseline"/>
                    <w:rPr>
                      <w:rFonts w:ascii="Times New Roman" w:eastAsia="Times New Roman" w:hAnsi="Times New Roman" w:cs="Times New Roman"/>
                      <w:color w:val="222222"/>
                      <w:sz w:val="25"/>
                      <w:szCs w:val="25"/>
                    </w:rPr>
                  </w:pPr>
                </w:p>
              </w:tc>
              <w:tc>
                <w:tcPr>
                  <w:tcW w:w="360" w:type="dxa"/>
                </w:tcPr>
                <w:p w:rsidR="00764706" w:rsidRPr="00042843" w:rsidRDefault="00764706" w:rsidP="00EB7640">
                  <w:pPr>
                    <w:textAlignment w:val="baseline"/>
                    <w:rPr>
                      <w:rFonts w:ascii="Times New Roman" w:eastAsia="Times New Roman" w:hAnsi="Times New Roman" w:cs="Times New Roman"/>
                      <w:color w:val="222222"/>
                      <w:sz w:val="25"/>
                      <w:szCs w:val="25"/>
                    </w:rPr>
                  </w:pPr>
                </w:p>
              </w:tc>
            </w:tr>
          </w:tbl>
          <w:p w:rsidR="00EB7640" w:rsidRPr="00042843" w:rsidRDefault="00EB7640" w:rsidP="00EB7640">
            <w:pPr>
              <w:spacing w:after="0" w:line="240" w:lineRule="auto"/>
              <w:textAlignment w:val="baseline"/>
              <w:rPr>
                <w:rFonts w:ascii="Times New Roman" w:eastAsia="Times New Roman" w:hAnsi="Times New Roman" w:cs="Times New Roman"/>
                <w:color w:val="222222"/>
                <w:sz w:val="25"/>
                <w:szCs w:val="25"/>
              </w:rPr>
            </w:pPr>
          </w:p>
        </w:tc>
        <w:tc>
          <w:tcPr>
            <w:tcW w:w="0" w:type="auto"/>
            <w:tcBorders>
              <w:top w:val="nil"/>
              <w:left w:val="nil"/>
              <w:bottom w:val="nil"/>
              <w:right w:val="nil"/>
            </w:tcBorders>
            <w:shd w:val="clear" w:color="auto" w:fill="FFFFFF"/>
            <w:vAlign w:val="bottom"/>
            <w:hideMark/>
          </w:tcPr>
          <w:p w:rsidR="00EB7640" w:rsidRPr="00042843" w:rsidRDefault="00EB7640" w:rsidP="00EB7640">
            <w:pPr>
              <w:spacing w:after="0" w:line="240" w:lineRule="auto"/>
              <w:textAlignment w:val="baseline"/>
              <w:rPr>
                <w:rFonts w:ascii="Times New Roman" w:eastAsia="Times New Roman" w:hAnsi="Times New Roman" w:cs="Times New Roman"/>
                <w:color w:val="222222"/>
                <w:sz w:val="25"/>
                <w:szCs w:val="25"/>
              </w:rPr>
            </w:pPr>
          </w:p>
        </w:tc>
        <w:tc>
          <w:tcPr>
            <w:tcW w:w="0" w:type="auto"/>
            <w:tcBorders>
              <w:top w:val="nil"/>
              <w:left w:val="nil"/>
              <w:bottom w:val="nil"/>
              <w:right w:val="nil"/>
            </w:tcBorders>
            <w:shd w:val="clear" w:color="auto" w:fill="FFFFFF"/>
            <w:vAlign w:val="bottom"/>
            <w:hideMark/>
          </w:tcPr>
          <w:p w:rsidR="00EB7640" w:rsidRPr="00042843" w:rsidRDefault="00EB7640" w:rsidP="00764706">
            <w:pPr>
              <w:spacing w:after="0" w:line="240" w:lineRule="auto"/>
              <w:textAlignment w:val="baseline"/>
              <w:rPr>
                <w:rFonts w:ascii="Times New Roman" w:eastAsia="Times New Roman" w:hAnsi="Times New Roman" w:cs="Times New Roman"/>
                <w:color w:val="222222"/>
                <w:sz w:val="25"/>
                <w:szCs w:val="25"/>
              </w:rPr>
            </w:pPr>
          </w:p>
        </w:tc>
        <w:tc>
          <w:tcPr>
            <w:tcW w:w="0" w:type="auto"/>
            <w:tcBorders>
              <w:top w:val="nil"/>
              <w:left w:val="nil"/>
              <w:bottom w:val="nil"/>
              <w:right w:val="nil"/>
            </w:tcBorders>
            <w:shd w:val="clear" w:color="auto" w:fill="FFFFFF"/>
            <w:vAlign w:val="bottom"/>
            <w:hideMark/>
          </w:tcPr>
          <w:p w:rsidR="00EB7640" w:rsidRPr="00042843" w:rsidRDefault="00EB7640" w:rsidP="00EB7640">
            <w:pPr>
              <w:spacing w:after="0" w:line="240" w:lineRule="auto"/>
              <w:textAlignment w:val="baseline"/>
              <w:rPr>
                <w:rFonts w:ascii="Times New Roman" w:eastAsia="Times New Roman" w:hAnsi="Times New Roman" w:cs="Times New Roman"/>
                <w:color w:val="222222"/>
                <w:sz w:val="25"/>
                <w:szCs w:val="25"/>
              </w:rPr>
            </w:pPr>
          </w:p>
        </w:tc>
      </w:tr>
      <w:tr w:rsidR="00764706" w:rsidRPr="00042843" w:rsidTr="00EB7640">
        <w:tc>
          <w:tcPr>
            <w:tcW w:w="0" w:type="auto"/>
            <w:tcBorders>
              <w:top w:val="nil"/>
              <w:left w:val="nil"/>
              <w:bottom w:val="nil"/>
              <w:right w:val="nil"/>
            </w:tcBorders>
            <w:shd w:val="clear" w:color="auto" w:fill="FFFFFF"/>
            <w:vAlign w:val="bottom"/>
            <w:hideMark/>
          </w:tcPr>
          <w:p w:rsidR="00EB7640" w:rsidRPr="00042843" w:rsidRDefault="00EB7640" w:rsidP="00EB7640">
            <w:pPr>
              <w:spacing w:after="0" w:line="240" w:lineRule="auto"/>
              <w:rPr>
                <w:rFonts w:ascii="Times New Roman" w:eastAsia="Times New Roman" w:hAnsi="Times New Roman" w:cs="Times New Roman"/>
                <w:color w:val="222222"/>
                <w:sz w:val="25"/>
                <w:szCs w:val="25"/>
              </w:rPr>
            </w:pPr>
          </w:p>
        </w:tc>
        <w:tc>
          <w:tcPr>
            <w:tcW w:w="0" w:type="auto"/>
            <w:tcBorders>
              <w:top w:val="nil"/>
              <w:left w:val="nil"/>
              <w:bottom w:val="nil"/>
              <w:right w:val="nil"/>
            </w:tcBorders>
            <w:shd w:val="clear" w:color="auto" w:fill="FFFFFF"/>
            <w:vAlign w:val="bottom"/>
            <w:hideMark/>
          </w:tcPr>
          <w:p w:rsidR="00EB7640" w:rsidRPr="00042843" w:rsidRDefault="00EB7640" w:rsidP="00EB7640">
            <w:pPr>
              <w:spacing w:after="0" w:line="240" w:lineRule="auto"/>
              <w:rPr>
                <w:rFonts w:ascii="Times New Roman" w:eastAsia="Times New Roman" w:hAnsi="Times New Roman" w:cs="Times New Roman"/>
                <w:color w:val="222222"/>
                <w:sz w:val="25"/>
                <w:szCs w:val="25"/>
              </w:rPr>
            </w:pPr>
          </w:p>
        </w:tc>
        <w:tc>
          <w:tcPr>
            <w:tcW w:w="0" w:type="auto"/>
            <w:tcBorders>
              <w:top w:val="nil"/>
              <w:left w:val="nil"/>
              <w:bottom w:val="nil"/>
              <w:right w:val="nil"/>
            </w:tcBorders>
            <w:shd w:val="clear" w:color="auto" w:fill="FFFFFF"/>
            <w:vAlign w:val="bottom"/>
            <w:hideMark/>
          </w:tcPr>
          <w:p w:rsidR="00EB7640" w:rsidRPr="00042843" w:rsidRDefault="00EB7640" w:rsidP="00EB7640">
            <w:pPr>
              <w:spacing w:after="0" w:line="240" w:lineRule="auto"/>
              <w:rPr>
                <w:rFonts w:ascii="Times New Roman" w:eastAsia="Times New Roman" w:hAnsi="Times New Roman" w:cs="Times New Roman"/>
                <w:color w:val="222222"/>
                <w:sz w:val="25"/>
                <w:szCs w:val="25"/>
              </w:rPr>
            </w:pPr>
          </w:p>
        </w:tc>
        <w:tc>
          <w:tcPr>
            <w:tcW w:w="0" w:type="auto"/>
            <w:tcBorders>
              <w:top w:val="nil"/>
              <w:left w:val="nil"/>
              <w:bottom w:val="nil"/>
              <w:right w:val="nil"/>
            </w:tcBorders>
            <w:shd w:val="clear" w:color="auto" w:fill="FFFFFF"/>
            <w:vAlign w:val="bottom"/>
            <w:hideMark/>
          </w:tcPr>
          <w:p w:rsidR="00EB7640" w:rsidRPr="00042843" w:rsidRDefault="00EB7640" w:rsidP="00EB7640">
            <w:pPr>
              <w:spacing w:after="0" w:line="240" w:lineRule="auto"/>
              <w:rPr>
                <w:rFonts w:ascii="Times New Roman" w:eastAsia="Times New Roman" w:hAnsi="Times New Roman" w:cs="Times New Roman"/>
                <w:color w:val="222222"/>
                <w:sz w:val="25"/>
                <w:szCs w:val="25"/>
              </w:rPr>
            </w:pPr>
          </w:p>
        </w:tc>
      </w:tr>
      <w:tr w:rsidR="00764706" w:rsidRPr="00042843" w:rsidTr="00EB7640">
        <w:tc>
          <w:tcPr>
            <w:tcW w:w="0" w:type="auto"/>
            <w:tcBorders>
              <w:top w:val="nil"/>
              <w:left w:val="nil"/>
              <w:bottom w:val="nil"/>
              <w:right w:val="nil"/>
            </w:tcBorders>
            <w:shd w:val="clear" w:color="auto" w:fill="FFFFFF"/>
            <w:vAlign w:val="bottom"/>
            <w:hideMark/>
          </w:tcPr>
          <w:p w:rsidR="00EB7640" w:rsidRPr="00042843" w:rsidRDefault="00EB7640" w:rsidP="00EB7640">
            <w:pPr>
              <w:spacing w:after="0" w:line="240" w:lineRule="auto"/>
              <w:rPr>
                <w:rFonts w:ascii="Times New Roman" w:eastAsia="Times New Roman" w:hAnsi="Times New Roman" w:cs="Times New Roman"/>
                <w:color w:val="222222"/>
                <w:sz w:val="25"/>
                <w:szCs w:val="25"/>
              </w:rPr>
            </w:pPr>
          </w:p>
        </w:tc>
        <w:tc>
          <w:tcPr>
            <w:tcW w:w="0" w:type="auto"/>
            <w:tcBorders>
              <w:top w:val="nil"/>
              <w:left w:val="nil"/>
              <w:bottom w:val="nil"/>
              <w:right w:val="nil"/>
            </w:tcBorders>
            <w:shd w:val="clear" w:color="auto" w:fill="FFFFFF"/>
            <w:vAlign w:val="bottom"/>
            <w:hideMark/>
          </w:tcPr>
          <w:p w:rsidR="00EB7640" w:rsidRPr="00042843" w:rsidRDefault="00EB7640" w:rsidP="00EB7640">
            <w:pPr>
              <w:spacing w:after="0" w:line="240" w:lineRule="auto"/>
              <w:rPr>
                <w:rFonts w:ascii="Times New Roman" w:eastAsia="Times New Roman" w:hAnsi="Times New Roman" w:cs="Times New Roman"/>
                <w:color w:val="222222"/>
                <w:sz w:val="25"/>
                <w:szCs w:val="25"/>
              </w:rPr>
            </w:pPr>
          </w:p>
        </w:tc>
        <w:tc>
          <w:tcPr>
            <w:tcW w:w="0" w:type="auto"/>
            <w:tcBorders>
              <w:top w:val="nil"/>
              <w:left w:val="nil"/>
              <w:bottom w:val="nil"/>
              <w:right w:val="nil"/>
            </w:tcBorders>
            <w:shd w:val="clear" w:color="auto" w:fill="FFFFFF"/>
            <w:vAlign w:val="bottom"/>
            <w:hideMark/>
          </w:tcPr>
          <w:p w:rsidR="00EB7640" w:rsidRPr="00042843" w:rsidRDefault="00EB7640" w:rsidP="00EB7640">
            <w:pPr>
              <w:spacing w:after="0" w:line="240" w:lineRule="auto"/>
              <w:rPr>
                <w:rFonts w:ascii="Times New Roman" w:eastAsia="Times New Roman" w:hAnsi="Times New Roman" w:cs="Times New Roman"/>
                <w:color w:val="222222"/>
                <w:sz w:val="25"/>
                <w:szCs w:val="25"/>
              </w:rPr>
            </w:pPr>
          </w:p>
        </w:tc>
        <w:tc>
          <w:tcPr>
            <w:tcW w:w="0" w:type="auto"/>
            <w:tcBorders>
              <w:top w:val="nil"/>
              <w:left w:val="nil"/>
              <w:bottom w:val="nil"/>
              <w:right w:val="nil"/>
            </w:tcBorders>
            <w:shd w:val="clear" w:color="auto" w:fill="FFFFFF"/>
            <w:vAlign w:val="bottom"/>
            <w:hideMark/>
          </w:tcPr>
          <w:p w:rsidR="00EB7640" w:rsidRPr="00042843" w:rsidRDefault="00EB7640" w:rsidP="00EB7640">
            <w:pPr>
              <w:spacing w:after="0" w:line="240" w:lineRule="auto"/>
              <w:rPr>
                <w:rFonts w:ascii="Times New Roman" w:eastAsia="Times New Roman" w:hAnsi="Times New Roman" w:cs="Times New Roman"/>
                <w:color w:val="222222"/>
                <w:sz w:val="25"/>
                <w:szCs w:val="25"/>
              </w:rPr>
            </w:pPr>
          </w:p>
        </w:tc>
      </w:tr>
    </w:tbl>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5. Журнал регистрации коллегиальных заключений психолого-педагогического консилиума по форме:</w:t>
      </w:r>
    </w:p>
    <w:tbl>
      <w:tblPr>
        <w:tblStyle w:val="a5"/>
        <w:tblW w:w="0" w:type="auto"/>
        <w:tblLook w:val="04A0" w:firstRow="1" w:lastRow="0" w:firstColumn="1" w:lastColumn="0" w:noHBand="0" w:noVBand="1"/>
      </w:tblPr>
      <w:tblGrid>
        <w:gridCol w:w="971"/>
        <w:gridCol w:w="1837"/>
        <w:gridCol w:w="1320"/>
        <w:gridCol w:w="1402"/>
        <w:gridCol w:w="1391"/>
        <w:gridCol w:w="1825"/>
        <w:gridCol w:w="1391"/>
      </w:tblGrid>
      <w:tr w:rsidR="00764706" w:rsidRPr="00042843" w:rsidTr="00764706">
        <w:tc>
          <w:tcPr>
            <w:tcW w:w="1367" w:type="dxa"/>
          </w:tcPr>
          <w:p w:rsidR="00764706" w:rsidRPr="00042843" w:rsidRDefault="00764706" w:rsidP="00EB7640">
            <w:pPr>
              <w:spacing w:after="199"/>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w:t>
            </w:r>
          </w:p>
        </w:tc>
        <w:tc>
          <w:tcPr>
            <w:tcW w:w="1367" w:type="dxa"/>
          </w:tcPr>
          <w:p w:rsidR="00764706" w:rsidRPr="00042843" w:rsidRDefault="00764706" w:rsidP="00EB7640">
            <w:pPr>
              <w:spacing w:after="199"/>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ФИО обучающегося, класс/группа</w:t>
            </w:r>
          </w:p>
        </w:tc>
        <w:tc>
          <w:tcPr>
            <w:tcW w:w="1367" w:type="dxa"/>
          </w:tcPr>
          <w:p w:rsidR="00764706" w:rsidRPr="00042843" w:rsidRDefault="00764706" w:rsidP="00EB7640">
            <w:pPr>
              <w:spacing w:after="199"/>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Дата рождения</w:t>
            </w:r>
          </w:p>
        </w:tc>
        <w:tc>
          <w:tcPr>
            <w:tcW w:w="1367" w:type="dxa"/>
          </w:tcPr>
          <w:p w:rsidR="00764706" w:rsidRPr="00042843" w:rsidRDefault="00764706" w:rsidP="00EB7640">
            <w:pPr>
              <w:spacing w:after="199"/>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Инициатор обращения</w:t>
            </w:r>
          </w:p>
        </w:tc>
        <w:tc>
          <w:tcPr>
            <w:tcW w:w="1367" w:type="dxa"/>
          </w:tcPr>
          <w:p w:rsidR="00764706" w:rsidRPr="00042843" w:rsidRDefault="00764706" w:rsidP="00EB7640">
            <w:pPr>
              <w:spacing w:after="199"/>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Повод обращения в ППк</w:t>
            </w:r>
          </w:p>
        </w:tc>
        <w:tc>
          <w:tcPr>
            <w:tcW w:w="1368" w:type="dxa"/>
          </w:tcPr>
          <w:p w:rsidR="00764706" w:rsidRPr="00042843" w:rsidRDefault="00764706" w:rsidP="00EB7640">
            <w:pPr>
              <w:spacing w:after="199"/>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Коллегиальное заключение</w:t>
            </w:r>
          </w:p>
        </w:tc>
        <w:tc>
          <w:tcPr>
            <w:tcW w:w="1368" w:type="dxa"/>
          </w:tcPr>
          <w:p w:rsidR="00764706" w:rsidRPr="00042843" w:rsidRDefault="00764706" w:rsidP="00EB7640">
            <w:pPr>
              <w:spacing w:after="199"/>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Результат обращения</w:t>
            </w:r>
          </w:p>
        </w:tc>
      </w:tr>
      <w:tr w:rsidR="00764706" w:rsidRPr="00042843" w:rsidTr="00764706">
        <w:tc>
          <w:tcPr>
            <w:tcW w:w="1367" w:type="dxa"/>
          </w:tcPr>
          <w:p w:rsidR="00764706" w:rsidRPr="00042843" w:rsidRDefault="00764706" w:rsidP="00EB7640">
            <w:pPr>
              <w:spacing w:after="199"/>
              <w:textAlignment w:val="baseline"/>
              <w:rPr>
                <w:rFonts w:ascii="Times New Roman" w:eastAsia="Times New Roman" w:hAnsi="Times New Roman" w:cs="Times New Roman"/>
                <w:color w:val="222222"/>
                <w:sz w:val="25"/>
                <w:szCs w:val="25"/>
              </w:rPr>
            </w:pPr>
          </w:p>
        </w:tc>
        <w:tc>
          <w:tcPr>
            <w:tcW w:w="1367" w:type="dxa"/>
          </w:tcPr>
          <w:p w:rsidR="00764706" w:rsidRPr="00042843" w:rsidRDefault="00764706" w:rsidP="00EB7640">
            <w:pPr>
              <w:spacing w:after="199"/>
              <w:textAlignment w:val="baseline"/>
              <w:rPr>
                <w:rFonts w:ascii="Times New Roman" w:eastAsia="Times New Roman" w:hAnsi="Times New Roman" w:cs="Times New Roman"/>
                <w:color w:val="222222"/>
                <w:sz w:val="25"/>
                <w:szCs w:val="25"/>
              </w:rPr>
            </w:pPr>
          </w:p>
        </w:tc>
        <w:tc>
          <w:tcPr>
            <w:tcW w:w="1367" w:type="dxa"/>
          </w:tcPr>
          <w:p w:rsidR="00764706" w:rsidRPr="00042843" w:rsidRDefault="00764706" w:rsidP="00EB7640">
            <w:pPr>
              <w:spacing w:after="199"/>
              <w:textAlignment w:val="baseline"/>
              <w:rPr>
                <w:rFonts w:ascii="Times New Roman" w:eastAsia="Times New Roman" w:hAnsi="Times New Roman" w:cs="Times New Roman"/>
                <w:color w:val="222222"/>
                <w:sz w:val="25"/>
                <w:szCs w:val="25"/>
              </w:rPr>
            </w:pPr>
          </w:p>
        </w:tc>
        <w:tc>
          <w:tcPr>
            <w:tcW w:w="1367" w:type="dxa"/>
          </w:tcPr>
          <w:p w:rsidR="00764706" w:rsidRPr="00042843" w:rsidRDefault="00764706" w:rsidP="00EB7640">
            <w:pPr>
              <w:spacing w:after="199"/>
              <w:textAlignment w:val="baseline"/>
              <w:rPr>
                <w:rFonts w:ascii="Times New Roman" w:eastAsia="Times New Roman" w:hAnsi="Times New Roman" w:cs="Times New Roman"/>
                <w:color w:val="222222"/>
                <w:sz w:val="25"/>
                <w:szCs w:val="25"/>
              </w:rPr>
            </w:pPr>
          </w:p>
        </w:tc>
        <w:tc>
          <w:tcPr>
            <w:tcW w:w="1367" w:type="dxa"/>
          </w:tcPr>
          <w:p w:rsidR="00764706" w:rsidRPr="00042843" w:rsidRDefault="00764706" w:rsidP="00EB7640">
            <w:pPr>
              <w:spacing w:after="199"/>
              <w:textAlignment w:val="baseline"/>
              <w:rPr>
                <w:rFonts w:ascii="Times New Roman" w:eastAsia="Times New Roman" w:hAnsi="Times New Roman" w:cs="Times New Roman"/>
                <w:color w:val="222222"/>
                <w:sz w:val="25"/>
                <w:szCs w:val="25"/>
              </w:rPr>
            </w:pPr>
          </w:p>
        </w:tc>
        <w:tc>
          <w:tcPr>
            <w:tcW w:w="1368" w:type="dxa"/>
          </w:tcPr>
          <w:p w:rsidR="00764706" w:rsidRPr="00042843" w:rsidRDefault="00764706" w:rsidP="00EB7640">
            <w:pPr>
              <w:spacing w:after="199"/>
              <w:textAlignment w:val="baseline"/>
              <w:rPr>
                <w:rFonts w:ascii="Times New Roman" w:eastAsia="Times New Roman" w:hAnsi="Times New Roman" w:cs="Times New Roman"/>
                <w:color w:val="222222"/>
                <w:sz w:val="25"/>
                <w:szCs w:val="25"/>
              </w:rPr>
            </w:pPr>
          </w:p>
        </w:tc>
        <w:tc>
          <w:tcPr>
            <w:tcW w:w="1368" w:type="dxa"/>
          </w:tcPr>
          <w:p w:rsidR="00764706" w:rsidRPr="00042843" w:rsidRDefault="00764706" w:rsidP="00EB7640">
            <w:pPr>
              <w:spacing w:after="199"/>
              <w:textAlignment w:val="baseline"/>
              <w:rPr>
                <w:rFonts w:ascii="Times New Roman" w:eastAsia="Times New Roman" w:hAnsi="Times New Roman" w:cs="Times New Roman"/>
                <w:color w:val="222222"/>
                <w:sz w:val="25"/>
                <w:szCs w:val="25"/>
              </w:rPr>
            </w:pPr>
          </w:p>
        </w:tc>
      </w:tr>
    </w:tbl>
    <w:tbl>
      <w:tblPr>
        <w:tblW w:w="0" w:type="auto"/>
        <w:shd w:val="clear" w:color="auto" w:fill="FFFFFF"/>
        <w:tblCellMar>
          <w:left w:w="0" w:type="dxa"/>
          <w:right w:w="0" w:type="dxa"/>
        </w:tblCellMar>
        <w:tblLook w:val="04A0" w:firstRow="1" w:lastRow="0" w:firstColumn="1" w:lastColumn="0" w:noHBand="0" w:noVBand="1"/>
      </w:tblPr>
      <w:tblGrid>
        <w:gridCol w:w="529"/>
        <w:gridCol w:w="1699"/>
        <w:gridCol w:w="1151"/>
        <w:gridCol w:w="6"/>
        <w:gridCol w:w="6"/>
        <w:gridCol w:w="6"/>
        <w:gridCol w:w="6"/>
      </w:tblGrid>
      <w:tr w:rsidR="00EB7640" w:rsidRPr="00042843" w:rsidTr="00764706">
        <w:tc>
          <w:tcPr>
            <w:tcW w:w="529" w:type="dxa"/>
            <w:tcBorders>
              <w:top w:val="nil"/>
              <w:left w:val="nil"/>
              <w:bottom w:val="nil"/>
              <w:right w:val="nil"/>
            </w:tcBorders>
            <w:shd w:val="clear" w:color="auto" w:fill="FFFFFF"/>
            <w:vAlign w:val="bottom"/>
            <w:hideMark/>
          </w:tcPr>
          <w:p w:rsidR="00EB7640" w:rsidRPr="00042843" w:rsidRDefault="00EB7640" w:rsidP="00EB7640">
            <w:pPr>
              <w:spacing w:after="0" w:line="240" w:lineRule="auto"/>
              <w:textAlignment w:val="baseline"/>
              <w:rPr>
                <w:rFonts w:ascii="Times New Roman" w:eastAsia="Times New Roman" w:hAnsi="Times New Roman" w:cs="Times New Roman"/>
                <w:color w:val="222222"/>
                <w:sz w:val="25"/>
                <w:szCs w:val="25"/>
              </w:rPr>
            </w:pPr>
          </w:p>
        </w:tc>
        <w:tc>
          <w:tcPr>
            <w:tcW w:w="1699" w:type="dxa"/>
            <w:tcBorders>
              <w:top w:val="nil"/>
              <w:left w:val="nil"/>
              <w:bottom w:val="nil"/>
              <w:right w:val="nil"/>
            </w:tcBorders>
            <w:shd w:val="clear" w:color="auto" w:fill="FFFFFF"/>
            <w:vAlign w:val="bottom"/>
            <w:hideMark/>
          </w:tcPr>
          <w:p w:rsidR="00EB7640" w:rsidRPr="00042843" w:rsidRDefault="00EB7640" w:rsidP="00EB7640">
            <w:pPr>
              <w:spacing w:after="0" w:line="240" w:lineRule="auto"/>
              <w:textAlignment w:val="baseline"/>
              <w:rPr>
                <w:rFonts w:ascii="Times New Roman" w:eastAsia="Times New Roman" w:hAnsi="Times New Roman" w:cs="Times New Roman"/>
                <w:color w:val="222222"/>
                <w:sz w:val="25"/>
                <w:szCs w:val="25"/>
              </w:rPr>
            </w:pPr>
          </w:p>
        </w:tc>
        <w:tc>
          <w:tcPr>
            <w:tcW w:w="1151" w:type="dxa"/>
            <w:tcBorders>
              <w:top w:val="nil"/>
              <w:left w:val="nil"/>
              <w:bottom w:val="nil"/>
              <w:right w:val="nil"/>
            </w:tcBorders>
            <w:shd w:val="clear" w:color="auto" w:fill="FFFFFF"/>
            <w:vAlign w:val="bottom"/>
            <w:hideMark/>
          </w:tcPr>
          <w:p w:rsidR="00EB7640" w:rsidRPr="00042843" w:rsidRDefault="00EB7640" w:rsidP="00EB7640">
            <w:pPr>
              <w:spacing w:after="0" w:line="240" w:lineRule="auto"/>
              <w:textAlignment w:val="baseline"/>
              <w:rPr>
                <w:rFonts w:ascii="Times New Roman" w:eastAsia="Times New Roman" w:hAnsi="Times New Roman" w:cs="Times New Roman"/>
                <w:color w:val="222222"/>
                <w:sz w:val="25"/>
                <w:szCs w:val="25"/>
              </w:rPr>
            </w:pPr>
          </w:p>
        </w:tc>
        <w:tc>
          <w:tcPr>
            <w:tcW w:w="0" w:type="auto"/>
            <w:tcBorders>
              <w:top w:val="nil"/>
              <w:left w:val="nil"/>
              <w:bottom w:val="nil"/>
              <w:right w:val="nil"/>
            </w:tcBorders>
            <w:shd w:val="clear" w:color="auto" w:fill="FFFFFF"/>
            <w:vAlign w:val="bottom"/>
            <w:hideMark/>
          </w:tcPr>
          <w:p w:rsidR="00EB7640" w:rsidRPr="00042843" w:rsidRDefault="00EB7640" w:rsidP="00EB7640">
            <w:pPr>
              <w:spacing w:after="0" w:line="240" w:lineRule="auto"/>
              <w:textAlignment w:val="baseline"/>
              <w:rPr>
                <w:rFonts w:ascii="Times New Roman" w:eastAsia="Times New Roman" w:hAnsi="Times New Roman" w:cs="Times New Roman"/>
                <w:color w:val="222222"/>
                <w:sz w:val="25"/>
                <w:szCs w:val="25"/>
              </w:rPr>
            </w:pPr>
          </w:p>
        </w:tc>
        <w:tc>
          <w:tcPr>
            <w:tcW w:w="0" w:type="auto"/>
            <w:tcBorders>
              <w:top w:val="nil"/>
              <w:left w:val="nil"/>
              <w:bottom w:val="nil"/>
              <w:right w:val="nil"/>
            </w:tcBorders>
            <w:shd w:val="clear" w:color="auto" w:fill="FFFFFF"/>
            <w:vAlign w:val="bottom"/>
            <w:hideMark/>
          </w:tcPr>
          <w:p w:rsidR="00EB7640" w:rsidRPr="00042843" w:rsidRDefault="00EB7640" w:rsidP="00EB7640">
            <w:pPr>
              <w:spacing w:after="0" w:line="240" w:lineRule="auto"/>
              <w:textAlignment w:val="baseline"/>
              <w:rPr>
                <w:rFonts w:ascii="Times New Roman" w:eastAsia="Times New Roman" w:hAnsi="Times New Roman" w:cs="Times New Roman"/>
                <w:color w:val="222222"/>
                <w:sz w:val="25"/>
                <w:szCs w:val="25"/>
              </w:rPr>
            </w:pPr>
          </w:p>
        </w:tc>
        <w:tc>
          <w:tcPr>
            <w:tcW w:w="0" w:type="auto"/>
            <w:tcBorders>
              <w:top w:val="nil"/>
              <w:left w:val="nil"/>
              <w:bottom w:val="nil"/>
              <w:right w:val="nil"/>
            </w:tcBorders>
            <w:shd w:val="clear" w:color="auto" w:fill="FFFFFF"/>
            <w:vAlign w:val="bottom"/>
            <w:hideMark/>
          </w:tcPr>
          <w:p w:rsidR="00EB7640" w:rsidRPr="00042843" w:rsidRDefault="00EB7640" w:rsidP="00EB7640">
            <w:pPr>
              <w:spacing w:after="0" w:line="240" w:lineRule="auto"/>
              <w:textAlignment w:val="baseline"/>
              <w:rPr>
                <w:rFonts w:ascii="Times New Roman" w:eastAsia="Times New Roman" w:hAnsi="Times New Roman" w:cs="Times New Roman"/>
                <w:color w:val="222222"/>
                <w:sz w:val="25"/>
                <w:szCs w:val="25"/>
              </w:rPr>
            </w:pPr>
          </w:p>
        </w:tc>
        <w:tc>
          <w:tcPr>
            <w:tcW w:w="0" w:type="auto"/>
            <w:tcBorders>
              <w:top w:val="nil"/>
              <w:left w:val="nil"/>
              <w:bottom w:val="nil"/>
              <w:right w:val="nil"/>
            </w:tcBorders>
            <w:shd w:val="clear" w:color="auto" w:fill="FFFFFF"/>
            <w:vAlign w:val="bottom"/>
            <w:hideMark/>
          </w:tcPr>
          <w:p w:rsidR="00EB7640" w:rsidRPr="00042843" w:rsidRDefault="00EB7640" w:rsidP="00EB7640">
            <w:pPr>
              <w:spacing w:after="0" w:line="240" w:lineRule="auto"/>
              <w:textAlignment w:val="baseline"/>
              <w:rPr>
                <w:rFonts w:ascii="Times New Roman" w:eastAsia="Times New Roman" w:hAnsi="Times New Roman" w:cs="Times New Roman"/>
                <w:color w:val="222222"/>
                <w:sz w:val="25"/>
                <w:szCs w:val="25"/>
              </w:rPr>
            </w:pPr>
          </w:p>
        </w:tc>
      </w:tr>
      <w:tr w:rsidR="00EB7640" w:rsidRPr="00042843" w:rsidTr="00764706">
        <w:tc>
          <w:tcPr>
            <w:tcW w:w="529" w:type="dxa"/>
            <w:tcBorders>
              <w:top w:val="nil"/>
              <w:left w:val="nil"/>
              <w:bottom w:val="nil"/>
              <w:right w:val="nil"/>
            </w:tcBorders>
            <w:shd w:val="clear" w:color="auto" w:fill="FFFFFF"/>
            <w:vAlign w:val="bottom"/>
            <w:hideMark/>
          </w:tcPr>
          <w:p w:rsidR="00EB7640" w:rsidRPr="00042843" w:rsidRDefault="00EB7640" w:rsidP="00EB7640">
            <w:pPr>
              <w:spacing w:after="0" w:line="240" w:lineRule="auto"/>
              <w:rPr>
                <w:rFonts w:ascii="Times New Roman" w:eastAsia="Times New Roman" w:hAnsi="Times New Roman" w:cs="Times New Roman"/>
                <w:color w:val="222222"/>
                <w:sz w:val="25"/>
                <w:szCs w:val="25"/>
              </w:rPr>
            </w:pPr>
          </w:p>
        </w:tc>
        <w:tc>
          <w:tcPr>
            <w:tcW w:w="1699" w:type="dxa"/>
            <w:tcBorders>
              <w:top w:val="nil"/>
              <w:left w:val="nil"/>
              <w:bottom w:val="nil"/>
              <w:right w:val="nil"/>
            </w:tcBorders>
            <w:shd w:val="clear" w:color="auto" w:fill="FFFFFF"/>
            <w:vAlign w:val="bottom"/>
            <w:hideMark/>
          </w:tcPr>
          <w:p w:rsidR="00EB7640" w:rsidRPr="00042843" w:rsidRDefault="00EB7640" w:rsidP="00EB7640">
            <w:pPr>
              <w:spacing w:after="0" w:line="240" w:lineRule="auto"/>
              <w:rPr>
                <w:rFonts w:ascii="Times New Roman" w:eastAsia="Times New Roman" w:hAnsi="Times New Roman" w:cs="Times New Roman"/>
                <w:color w:val="222222"/>
                <w:sz w:val="25"/>
                <w:szCs w:val="25"/>
              </w:rPr>
            </w:pPr>
          </w:p>
        </w:tc>
        <w:tc>
          <w:tcPr>
            <w:tcW w:w="1151" w:type="dxa"/>
            <w:tcBorders>
              <w:top w:val="nil"/>
              <w:left w:val="nil"/>
              <w:bottom w:val="nil"/>
              <w:right w:val="nil"/>
            </w:tcBorders>
            <w:shd w:val="clear" w:color="auto" w:fill="FFFFFF"/>
            <w:vAlign w:val="bottom"/>
            <w:hideMark/>
          </w:tcPr>
          <w:p w:rsidR="00EB7640" w:rsidRPr="00042843" w:rsidRDefault="00EB7640" w:rsidP="00EB7640">
            <w:pPr>
              <w:spacing w:after="0" w:line="240" w:lineRule="auto"/>
              <w:rPr>
                <w:rFonts w:ascii="Times New Roman" w:eastAsia="Times New Roman" w:hAnsi="Times New Roman" w:cs="Times New Roman"/>
                <w:color w:val="222222"/>
                <w:sz w:val="25"/>
                <w:szCs w:val="25"/>
              </w:rPr>
            </w:pPr>
          </w:p>
        </w:tc>
        <w:tc>
          <w:tcPr>
            <w:tcW w:w="0" w:type="auto"/>
            <w:tcBorders>
              <w:top w:val="nil"/>
              <w:left w:val="nil"/>
              <w:bottom w:val="nil"/>
              <w:right w:val="nil"/>
            </w:tcBorders>
            <w:shd w:val="clear" w:color="auto" w:fill="FFFFFF"/>
            <w:vAlign w:val="bottom"/>
            <w:hideMark/>
          </w:tcPr>
          <w:p w:rsidR="00EB7640" w:rsidRPr="00042843" w:rsidRDefault="00EB7640" w:rsidP="00EB7640">
            <w:pPr>
              <w:spacing w:after="0" w:line="240" w:lineRule="auto"/>
              <w:rPr>
                <w:rFonts w:ascii="Times New Roman" w:eastAsia="Times New Roman" w:hAnsi="Times New Roman" w:cs="Times New Roman"/>
                <w:color w:val="222222"/>
                <w:sz w:val="25"/>
                <w:szCs w:val="25"/>
              </w:rPr>
            </w:pPr>
          </w:p>
        </w:tc>
        <w:tc>
          <w:tcPr>
            <w:tcW w:w="0" w:type="auto"/>
            <w:tcBorders>
              <w:top w:val="nil"/>
              <w:left w:val="nil"/>
              <w:bottom w:val="nil"/>
              <w:right w:val="nil"/>
            </w:tcBorders>
            <w:shd w:val="clear" w:color="auto" w:fill="FFFFFF"/>
            <w:vAlign w:val="bottom"/>
            <w:hideMark/>
          </w:tcPr>
          <w:p w:rsidR="00EB7640" w:rsidRPr="00042843" w:rsidRDefault="00EB7640" w:rsidP="00EB7640">
            <w:pPr>
              <w:spacing w:after="0" w:line="240" w:lineRule="auto"/>
              <w:rPr>
                <w:rFonts w:ascii="Times New Roman" w:eastAsia="Times New Roman" w:hAnsi="Times New Roman" w:cs="Times New Roman"/>
                <w:color w:val="222222"/>
                <w:sz w:val="25"/>
                <w:szCs w:val="25"/>
              </w:rPr>
            </w:pPr>
          </w:p>
        </w:tc>
        <w:tc>
          <w:tcPr>
            <w:tcW w:w="0" w:type="auto"/>
            <w:tcBorders>
              <w:top w:val="nil"/>
              <w:left w:val="nil"/>
              <w:bottom w:val="nil"/>
              <w:right w:val="nil"/>
            </w:tcBorders>
            <w:shd w:val="clear" w:color="auto" w:fill="FFFFFF"/>
            <w:vAlign w:val="bottom"/>
            <w:hideMark/>
          </w:tcPr>
          <w:p w:rsidR="00EB7640" w:rsidRPr="00042843" w:rsidRDefault="00EB7640" w:rsidP="00EB7640">
            <w:pPr>
              <w:spacing w:after="0" w:line="240" w:lineRule="auto"/>
              <w:rPr>
                <w:rFonts w:ascii="Times New Roman" w:eastAsia="Times New Roman" w:hAnsi="Times New Roman" w:cs="Times New Roman"/>
                <w:color w:val="222222"/>
                <w:sz w:val="25"/>
                <w:szCs w:val="25"/>
              </w:rPr>
            </w:pPr>
          </w:p>
        </w:tc>
        <w:tc>
          <w:tcPr>
            <w:tcW w:w="0" w:type="auto"/>
            <w:tcBorders>
              <w:top w:val="nil"/>
              <w:left w:val="nil"/>
              <w:bottom w:val="nil"/>
              <w:right w:val="nil"/>
            </w:tcBorders>
            <w:shd w:val="clear" w:color="auto" w:fill="FFFFFF"/>
            <w:vAlign w:val="bottom"/>
            <w:hideMark/>
          </w:tcPr>
          <w:p w:rsidR="00EB7640" w:rsidRPr="00042843" w:rsidRDefault="00EB7640" w:rsidP="00EB7640">
            <w:pPr>
              <w:spacing w:after="0" w:line="240" w:lineRule="auto"/>
              <w:rPr>
                <w:rFonts w:ascii="Times New Roman" w:eastAsia="Times New Roman" w:hAnsi="Times New Roman" w:cs="Times New Roman"/>
                <w:color w:val="222222"/>
                <w:sz w:val="25"/>
                <w:szCs w:val="25"/>
              </w:rPr>
            </w:pPr>
          </w:p>
        </w:tc>
      </w:tr>
      <w:tr w:rsidR="00EB7640" w:rsidRPr="00042843" w:rsidTr="00764706">
        <w:tc>
          <w:tcPr>
            <w:tcW w:w="529" w:type="dxa"/>
            <w:tcBorders>
              <w:top w:val="nil"/>
              <w:left w:val="nil"/>
              <w:bottom w:val="nil"/>
              <w:right w:val="nil"/>
            </w:tcBorders>
            <w:shd w:val="clear" w:color="auto" w:fill="FFFFFF"/>
            <w:vAlign w:val="bottom"/>
            <w:hideMark/>
          </w:tcPr>
          <w:p w:rsidR="00EB7640" w:rsidRPr="00042843" w:rsidRDefault="00EB7640" w:rsidP="00EB7640">
            <w:pPr>
              <w:spacing w:after="0" w:line="240" w:lineRule="auto"/>
              <w:rPr>
                <w:rFonts w:ascii="Times New Roman" w:eastAsia="Times New Roman" w:hAnsi="Times New Roman" w:cs="Times New Roman"/>
                <w:color w:val="222222"/>
                <w:sz w:val="25"/>
                <w:szCs w:val="25"/>
              </w:rPr>
            </w:pPr>
          </w:p>
        </w:tc>
        <w:tc>
          <w:tcPr>
            <w:tcW w:w="1699" w:type="dxa"/>
            <w:tcBorders>
              <w:top w:val="nil"/>
              <w:left w:val="nil"/>
              <w:bottom w:val="nil"/>
              <w:right w:val="nil"/>
            </w:tcBorders>
            <w:shd w:val="clear" w:color="auto" w:fill="FFFFFF"/>
            <w:vAlign w:val="bottom"/>
            <w:hideMark/>
          </w:tcPr>
          <w:p w:rsidR="00EB7640" w:rsidRPr="00042843" w:rsidRDefault="00EB7640" w:rsidP="00EB7640">
            <w:pPr>
              <w:spacing w:after="0" w:line="240" w:lineRule="auto"/>
              <w:rPr>
                <w:rFonts w:ascii="Times New Roman" w:eastAsia="Times New Roman" w:hAnsi="Times New Roman" w:cs="Times New Roman"/>
                <w:color w:val="222222"/>
                <w:sz w:val="25"/>
                <w:szCs w:val="25"/>
              </w:rPr>
            </w:pPr>
          </w:p>
        </w:tc>
        <w:tc>
          <w:tcPr>
            <w:tcW w:w="1151" w:type="dxa"/>
            <w:tcBorders>
              <w:top w:val="nil"/>
              <w:left w:val="nil"/>
              <w:bottom w:val="nil"/>
              <w:right w:val="nil"/>
            </w:tcBorders>
            <w:shd w:val="clear" w:color="auto" w:fill="FFFFFF"/>
            <w:vAlign w:val="bottom"/>
            <w:hideMark/>
          </w:tcPr>
          <w:p w:rsidR="00EB7640" w:rsidRPr="00042843" w:rsidRDefault="00EB7640" w:rsidP="00EB7640">
            <w:pPr>
              <w:spacing w:after="0" w:line="240" w:lineRule="auto"/>
              <w:rPr>
                <w:rFonts w:ascii="Times New Roman" w:eastAsia="Times New Roman" w:hAnsi="Times New Roman" w:cs="Times New Roman"/>
                <w:color w:val="222222"/>
                <w:sz w:val="25"/>
                <w:szCs w:val="25"/>
              </w:rPr>
            </w:pPr>
          </w:p>
        </w:tc>
        <w:tc>
          <w:tcPr>
            <w:tcW w:w="0" w:type="auto"/>
            <w:tcBorders>
              <w:top w:val="nil"/>
              <w:left w:val="nil"/>
              <w:bottom w:val="nil"/>
              <w:right w:val="nil"/>
            </w:tcBorders>
            <w:shd w:val="clear" w:color="auto" w:fill="FFFFFF"/>
            <w:vAlign w:val="bottom"/>
            <w:hideMark/>
          </w:tcPr>
          <w:p w:rsidR="00EB7640" w:rsidRPr="00042843" w:rsidRDefault="00EB7640" w:rsidP="00EB7640">
            <w:pPr>
              <w:spacing w:after="0" w:line="240" w:lineRule="auto"/>
              <w:rPr>
                <w:rFonts w:ascii="Times New Roman" w:eastAsia="Times New Roman" w:hAnsi="Times New Roman" w:cs="Times New Roman"/>
                <w:color w:val="222222"/>
                <w:sz w:val="25"/>
                <w:szCs w:val="25"/>
              </w:rPr>
            </w:pPr>
          </w:p>
        </w:tc>
        <w:tc>
          <w:tcPr>
            <w:tcW w:w="0" w:type="auto"/>
            <w:tcBorders>
              <w:top w:val="nil"/>
              <w:left w:val="nil"/>
              <w:bottom w:val="nil"/>
              <w:right w:val="nil"/>
            </w:tcBorders>
            <w:shd w:val="clear" w:color="auto" w:fill="FFFFFF"/>
            <w:vAlign w:val="bottom"/>
            <w:hideMark/>
          </w:tcPr>
          <w:p w:rsidR="00EB7640" w:rsidRPr="00042843" w:rsidRDefault="00EB7640" w:rsidP="00EB7640">
            <w:pPr>
              <w:spacing w:after="0" w:line="240" w:lineRule="auto"/>
              <w:rPr>
                <w:rFonts w:ascii="Times New Roman" w:eastAsia="Times New Roman" w:hAnsi="Times New Roman" w:cs="Times New Roman"/>
                <w:color w:val="222222"/>
                <w:sz w:val="25"/>
                <w:szCs w:val="25"/>
              </w:rPr>
            </w:pPr>
          </w:p>
        </w:tc>
        <w:tc>
          <w:tcPr>
            <w:tcW w:w="0" w:type="auto"/>
            <w:tcBorders>
              <w:top w:val="nil"/>
              <w:left w:val="nil"/>
              <w:bottom w:val="nil"/>
              <w:right w:val="nil"/>
            </w:tcBorders>
            <w:shd w:val="clear" w:color="auto" w:fill="FFFFFF"/>
            <w:vAlign w:val="bottom"/>
            <w:hideMark/>
          </w:tcPr>
          <w:p w:rsidR="00EB7640" w:rsidRPr="00042843" w:rsidRDefault="00EB7640" w:rsidP="00EB7640">
            <w:pPr>
              <w:spacing w:after="0" w:line="240" w:lineRule="auto"/>
              <w:rPr>
                <w:rFonts w:ascii="Times New Roman" w:eastAsia="Times New Roman" w:hAnsi="Times New Roman" w:cs="Times New Roman"/>
                <w:color w:val="222222"/>
                <w:sz w:val="25"/>
                <w:szCs w:val="25"/>
              </w:rPr>
            </w:pPr>
          </w:p>
        </w:tc>
        <w:tc>
          <w:tcPr>
            <w:tcW w:w="0" w:type="auto"/>
            <w:tcBorders>
              <w:top w:val="nil"/>
              <w:left w:val="nil"/>
              <w:bottom w:val="nil"/>
              <w:right w:val="nil"/>
            </w:tcBorders>
            <w:shd w:val="clear" w:color="auto" w:fill="FFFFFF"/>
            <w:vAlign w:val="bottom"/>
            <w:hideMark/>
          </w:tcPr>
          <w:p w:rsidR="00EB7640" w:rsidRPr="00042843" w:rsidRDefault="00EB7640" w:rsidP="00EB7640">
            <w:pPr>
              <w:spacing w:after="0" w:line="240" w:lineRule="auto"/>
              <w:rPr>
                <w:rFonts w:ascii="Times New Roman" w:eastAsia="Times New Roman" w:hAnsi="Times New Roman" w:cs="Times New Roman"/>
                <w:color w:val="222222"/>
                <w:sz w:val="25"/>
                <w:szCs w:val="25"/>
              </w:rPr>
            </w:pPr>
          </w:p>
        </w:tc>
      </w:tr>
    </w:tbl>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6. Протоколы заседания ППк;</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 xml:space="preserve">7. Карта развития обучающегося, получающего психолого-педагогическое сопровождение (В карте развития находятся результаты комплексного обследования, характеристика или педагогическое представление на обучающегося, коллегиальное заключение консилиума, копии направлений на ПМПК, согласие родителей (законных представителей) на обследование и психолого-педагогическое сопровождение ребенка, вносятся данные об обучении ребенка в классе/группе, данные по коррекционной-развивающей работе, проводимой специалистами психолого-педагогического сопровождения. Карта развития хранится у председателя консилиума и выдается руководящим работникам </w:t>
      </w:r>
      <w:r w:rsidR="00630A40" w:rsidRPr="00042843">
        <w:rPr>
          <w:rFonts w:ascii="Times New Roman" w:eastAsia="Times New Roman" w:hAnsi="Times New Roman" w:cs="Times New Roman"/>
          <w:color w:val="222222"/>
          <w:sz w:val="25"/>
          <w:szCs w:val="25"/>
        </w:rPr>
        <w:t xml:space="preserve">школы </w:t>
      </w:r>
      <w:r w:rsidRPr="00042843">
        <w:rPr>
          <w:rFonts w:ascii="Times New Roman" w:eastAsia="Times New Roman" w:hAnsi="Times New Roman" w:cs="Times New Roman"/>
          <w:color w:val="222222"/>
          <w:sz w:val="25"/>
          <w:szCs w:val="25"/>
        </w:rPr>
        <w:t>, педагогам и специалистам, работающим с обучающимся).</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8. Журнал направлений обучающихся на ПМПК по форме:</w:t>
      </w:r>
    </w:p>
    <w:tbl>
      <w:tblPr>
        <w:tblStyle w:val="a5"/>
        <w:tblW w:w="0" w:type="auto"/>
        <w:tblLook w:val="04A0" w:firstRow="1" w:lastRow="0" w:firstColumn="1" w:lastColumn="0" w:noHBand="0" w:noVBand="1"/>
      </w:tblPr>
      <w:tblGrid>
        <w:gridCol w:w="455"/>
        <w:gridCol w:w="1915"/>
        <w:gridCol w:w="1362"/>
        <w:gridCol w:w="1677"/>
        <w:gridCol w:w="1677"/>
        <w:gridCol w:w="2486"/>
      </w:tblGrid>
      <w:tr w:rsidR="00630A40" w:rsidRPr="00042843" w:rsidTr="00630A40">
        <w:tc>
          <w:tcPr>
            <w:tcW w:w="454" w:type="dxa"/>
          </w:tcPr>
          <w:p w:rsidR="00630A40" w:rsidRPr="00042843" w:rsidRDefault="00630A40" w:rsidP="00EB7640">
            <w:pPr>
              <w:spacing w:after="199"/>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w:t>
            </w:r>
          </w:p>
        </w:tc>
        <w:tc>
          <w:tcPr>
            <w:tcW w:w="1915" w:type="dxa"/>
          </w:tcPr>
          <w:p w:rsidR="00630A40" w:rsidRPr="00042843" w:rsidRDefault="00630A40" w:rsidP="00EB7640">
            <w:pPr>
              <w:spacing w:after="199"/>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ФИО обучающегося, класс/группа</w:t>
            </w:r>
          </w:p>
        </w:tc>
        <w:tc>
          <w:tcPr>
            <w:tcW w:w="1362" w:type="dxa"/>
          </w:tcPr>
          <w:p w:rsidR="00630A40" w:rsidRPr="00042843" w:rsidRDefault="00630A40" w:rsidP="00EB7640">
            <w:pPr>
              <w:spacing w:after="199"/>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Дата рождения</w:t>
            </w:r>
          </w:p>
        </w:tc>
        <w:tc>
          <w:tcPr>
            <w:tcW w:w="1677" w:type="dxa"/>
          </w:tcPr>
          <w:p w:rsidR="00630A40" w:rsidRPr="00042843" w:rsidRDefault="00630A40" w:rsidP="00EB7640">
            <w:pPr>
              <w:spacing w:after="199"/>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Цель направления</w:t>
            </w:r>
          </w:p>
        </w:tc>
        <w:tc>
          <w:tcPr>
            <w:tcW w:w="1677" w:type="dxa"/>
          </w:tcPr>
          <w:p w:rsidR="00630A40" w:rsidRPr="00042843" w:rsidRDefault="00630A40" w:rsidP="00EB7640">
            <w:pPr>
              <w:spacing w:after="199"/>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Причина направления</w:t>
            </w:r>
          </w:p>
        </w:tc>
        <w:tc>
          <w:tcPr>
            <w:tcW w:w="2486" w:type="dxa"/>
          </w:tcPr>
          <w:p w:rsidR="00630A40" w:rsidRPr="00042843" w:rsidRDefault="00630A40" w:rsidP="00EB7640">
            <w:pPr>
              <w:spacing w:after="199"/>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Отметка о получении направления родителями</w:t>
            </w:r>
          </w:p>
        </w:tc>
      </w:tr>
      <w:tr w:rsidR="00630A40" w:rsidRPr="00042843" w:rsidTr="00630A40">
        <w:tc>
          <w:tcPr>
            <w:tcW w:w="454" w:type="dxa"/>
          </w:tcPr>
          <w:p w:rsidR="00630A40" w:rsidRPr="00042843" w:rsidRDefault="00630A40" w:rsidP="00EB7640">
            <w:pPr>
              <w:spacing w:after="199"/>
              <w:textAlignment w:val="baseline"/>
              <w:rPr>
                <w:rFonts w:ascii="Times New Roman" w:eastAsia="Times New Roman" w:hAnsi="Times New Roman" w:cs="Times New Roman"/>
                <w:color w:val="222222"/>
                <w:sz w:val="25"/>
                <w:szCs w:val="25"/>
              </w:rPr>
            </w:pPr>
          </w:p>
        </w:tc>
        <w:tc>
          <w:tcPr>
            <w:tcW w:w="1915" w:type="dxa"/>
          </w:tcPr>
          <w:p w:rsidR="00630A40" w:rsidRPr="00042843" w:rsidRDefault="00630A40" w:rsidP="00EB7640">
            <w:pPr>
              <w:spacing w:after="199"/>
              <w:textAlignment w:val="baseline"/>
              <w:rPr>
                <w:rFonts w:ascii="Times New Roman" w:eastAsia="Times New Roman" w:hAnsi="Times New Roman" w:cs="Times New Roman"/>
                <w:color w:val="222222"/>
                <w:sz w:val="25"/>
                <w:szCs w:val="25"/>
              </w:rPr>
            </w:pPr>
          </w:p>
        </w:tc>
        <w:tc>
          <w:tcPr>
            <w:tcW w:w="1362" w:type="dxa"/>
          </w:tcPr>
          <w:p w:rsidR="00630A40" w:rsidRPr="00042843" w:rsidRDefault="00630A40" w:rsidP="00EB7640">
            <w:pPr>
              <w:spacing w:after="199"/>
              <w:textAlignment w:val="baseline"/>
              <w:rPr>
                <w:rFonts w:ascii="Times New Roman" w:eastAsia="Times New Roman" w:hAnsi="Times New Roman" w:cs="Times New Roman"/>
                <w:color w:val="222222"/>
                <w:sz w:val="25"/>
                <w:szCs w:val="25"/>
              </w:rPr>
            </w:pPr>
          </w:p>
        </w:tc>
        <w:tc>
          <w:tcPr>
            <w:tcW w:w="1677" w:type="dxa"/>
          </w:tcPr>
          <w:p w:rsidR="00630A40" w:rsidRPr="00042843" w:rsidRDefault="00630A40" w:rsidP="00EB7640">
            <w:pPr>
              <w:spacing w:after="199"/>
              <w:textAlignment w:val="baseline"/>
              <w:rPr>
                <w:rFonts w:ascii="Times New Roman" w:eastAsia="Times New Roman" w:hAnsi="Times New Roman" w:cs="Times New Roman"/>
                <w:color w:val="222222"/>
                <w:sz w:val="25"/>
                <w:szCs w:val="25"/>
              </w:rPr>
            </w:pPr>
          </w:p>
        </w:tc>
        <w:tc>
          <w:tcPr>
            <w:tcW w:w="1677" w:type="dxa"/>
          </w:tcPr>
          <w:p w:rsidR="00630A40" w:rsidRPr="00042843" w:rsidRDefault="00630A40" w:rsidP="00EB7640">
            <w:pPr>
              <w:spacing w:after="199"/>
              <w:textAlignment w:val="baseline"/>
              <w:rPr>
                <w:rFonts w:ascii="Times New Roman" w:eastAsia="Times New Roman" w:hAnsi="Times New Roman" w:cs="Times New Roman"/>
                <w:color w:val="222222"/>
                <w:sz w:val="25"/>
                <w:szCs w:val="25"/>
              </w:rPr>
            </w:pPr>
          </w:p>
        </w:tc>
        <w:tc>
          <w:tcPr>
            <w:tcW w:w="2486" w:type="dxa"/>
            <w:vAlign w:val="bottom"/>
          </w:tcPr>
          <w:p w:rsidR="00630A40" w:rsidRPr="00042843" w:rsidRDefault="00630A40" w:rsidP="00353FA2">
            <w:pPr>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Получено: далее перечень документов, переданных родителям (законным представителям)</w:t>
            </w:r>
          </w:p>
        </w:tc>
      </w:tr>
      <w:tr w:rsidR="00630A40" w:rsidRPr="00042843" w:rsidTr="00630A40">
        <w:tc>
          <w:tcPr>
            <w:tcW w:w="454" w:type="dxa"/>
          </w:tcPr>
          <w:p w:rsidR="00630A40" w:rsidRPr="00042843" w:rsidRDefault="00630A40" w:rsidP="00EB7640">
            <w:pPr>
              <w:spacing w:after="199"/>
              <w:textAlignment w:val="baseline"/>
              <w:rPr>
                <w:rFonts w:ascii="Times New Roman" w:eastAsia="Times New Roman" w:hAnsi="Times New Roman" w:cs="Times New Roman"/>
                <w:color w:val="222222"/>
                <w:sz w:val="25"/>
                <w:szCs w:val="25"/>
              </w:rPr>
            </w:pPr>
          </w:p>
        </w:tc>
        <w:tc>
          <w:tcPr>
            <w:tcW w:w="1915" w:type="dxa"/>
          </w:tcPr>
          <w:p w:rsidR="00630A40" w:rsidRPr="00042843" w:rsidRDefault="00630A40" w:rsidP="00EB7640">
            <w:pPr>
              <w:spacing w:after="199"/>
              <w:textAlignment w:val="baseline"/>
              <w:rPr>
                <w:rFonts w:ascii="Times New Roman" w:eastAsia="Times New Roman" w:hAnsi="Times New Roman" w:cs="Times New Roman"/>
                <w:color w:val="222222"/>
                <w:sz w:val="25"/>
                <w:szCs w:val="25"/>
              </w:rPr>
            </w:pPr>
          </w:p>
        </w:tc>
        <w:tc>
          <w:tcPr>
            <w:tcW w:w="1362" w:type="dxa"/>
          </w:tcPr>
          <w:p w:rsidR="00630A40" w:rsidRPr="00042843" w:rsidRDefault="00630A40" w:rsidP="00EB7640">
            <w:pPr>
              <w:spacing w:after="199"/>
              <w:textAlignment w:val="baseline"/>
              <w:rPr>
                <w:rFonts w:ascii="Times New Roman" w:eastAsia="Times New Roman" w:hAnsi="Times New Roman" w:cs="Times New Roman"/>
                <w:color w:val="222222"/>
                <w:sz w:val="25"/>
                <w:szCs w:val="25"/>
              </w:rPr>
            </w:pPr>
          </w:p>
        </w:tc>
        <w:tc>
          <w:tcPr>
            <w:tcW w:w="1677" w:type="dxa"/>
          </w:tcPr>
          <w:p w:rsidR="00630A40" w:rsidRPr="00042843" w:rsidRDefault="00630A40" w:rsidP="00EB7640">
            <w:pPr>
              <w:spacing w:after="199"/>
              <w:textAlignment w:val="baseline"/>
              <w:rPr>
                <w:rFonts w:ascii="Times New Roman" w:eastAsia="Times New Roman" w:hAnsi="Times New Roman" w:cs="Times New Roman"/>
                <w:color w:val="222222"/>
                <w:sz w:val="25"/>
                <w:szCs w:val="25"/>
              </w:rPr>
            </w:pPr>
          </w:p>
        </w:tc>
        <w:tc>
          <w:tcPr>
            <w:tcW w:w="1677" w:type="dxa"/>
          </w:tcPr>
          <w:p w:rsidR="00630A40" w:rsidRPr="00042843" w:rsidRDefault="00630A40" w:rsidP="00EB7640">
            <w:pPr>
              <w:spacing w:after="199"/>
              <w:textAlignment w:val="baseline"/>
              <w:rPr>
                <w:rFonts w:ascii="Times New Roman" w:eastAsia="Times New Roman" w:hAnsi="Times New Roman" w:cs="Times New Roman"/>
                <w:color w:val="222222"/>
                <w:sz w:val="25"/>
                <w:szCs w:val="25"/>
              </w:rPr>
            </w:pPr>
          </w:p>
        </w:tc>
        <w:tc>
          <w:tcPr>
            <w:tcW w:w="2486" w:type="dxa"/>
            <w:vMerge w:val="restart"/>
            <w:vAlign w:val="bottom"/>
          </w:tcPr>
          <w:p w:rsidR="00630A40" w:rsidRPr="00042843" w:rsidRDefault="00630A40" w:rsidP="00353FA2">
            <w:pPr>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 xml:space="preserve">Я, ФИО родителя </w:t>
            </w:r>
            <w:r w:rsidRPr="00042843">
              <w:rPr>
                <w:rFonts w:ascii="Times New Roman" w:eastAsia="Times New Roman" w:hAnsi="Times New Roman" w:cs="Times New Roman"/>
                <w:color w:val="222222"/>
                <w:sz w:val="25"/>
                <w:szCs w:val="25"/>
              </w:rPr>
              <w:lastRenderedPageBreak/>
              <w:t>(законного представителя) пакет документов получил(а).</w:t>
            </w:r>
          </w:p>
          <w:p w:rsidR="00630A40" w:rsidRPr="00042843" w:rsidRDefault="00630A40" w:rsidP="00353FA2">
            <w:pPr>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"__" ____________ 20__ г.</w:t>
            </w:r>
          </w:p>
          <w:p w:rsidR="00630A40" w:rsidRPr="00042843" w:rsidRDefault="00630A40" w:rsidP="00353FA2">
            <w:pPr>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Подпись:</w:t>
            </w:r>
          </w:p>
          <w:p w:rsidR="00630A40" w:rsidRPr="00042843" w:rsidRDefault="00630A40" w:rsidP="00353FA2">
            <w:pPr>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Расшифровка: _________________</w:t>
            </w:r>
          </w:p>
        </w:tc>
      </w:tr>
      <w:tr w:rsidR="00630A40" w:rsidRPr="00042843" w:rsidTr="00630A40">
        <w:tc>
          <w:tcPr>
            <w:tcW w:w="454" w:type="dxa"/>
          </w:tcPr>
          <w:p w:rsidR="00630A40" w:rsidRPr="00042843" w:rsidRDefault="00630A40" w:rsidP="00EB7640">
            <w:pPr>
              <w:spacing w:after="199"/>
              <w:textAlignment w:val="baseline"/>
              <w:rPr>
                <w:rFonts w:ascii="Times New Roman" w:eastAsia="Times New Roman" w:hAnsi="Times New Roman" w:cs="Times New Roman"/>
                <w:color w:val="222222"/>
                <w:sz w:val="25"/>
                <w:szCs w:val="25"/>
              </w:rPr>
            </w:pPr>
          </w:p>
        </w:tc>
        <w:tc>
          <w:tcPr>
            <w:tcW w:w="1915" w:type="dxa"/>
          </w:tcPr>
          <w:p w:rsidR="00630A40" w:rsidRPr="00042843" w:rsidRDefault="00630A40" w:rsidP="00EB7640">
            <w:pPr>
              <w:spacing w:after="199"/>
              <w:textAlignment w:val="baseline"/>
              <w:rPr>
                <w:rFonts w:ascii="Times New Roman" w:eastAsia="Times New Roman" w:hAnsi="Times New Roman" w:cs="Times New Roman"/>
                <w:color w:val="222222"/>
                <w:sz w:val="25"/>
                <w:szCs w:val="25"/>
              </w:rPr>
            </w:pPr>
          </w:p>
        </w:tc>
        <w:tc>
          <w:tcPr>
            <w:tcW w:w="1362" w:type="dxa"/>
          </w:tcPr>
          <w:p w:rsidR="00630A40" w:rsidRPr="00042843" w:rsidRDefault="00630A40" w:rsidP="00EB7640">
            <w:pPr>
              <w:spacing w:after="199"/>
              <w:textAlignment w:val="baseline"/>
              <w:rPr>
                <w:rFonts w:ascii="Times New Roman" w:eastAsia="Times New Roman" w:hAnsi="Times New Roman" w:cs="Times New Roman"/>
                <w:color w:val="222222"/>
                <w:sz w:val="25"/>
                <w:szCs w:val="25"/>
              </w:rPr>
            </w:pPr>
          </w:p>
        </w:tc>
        <w:tc>
          <w:tcPr>
            <w:tcW w:w="1677" w:type="dxa"/>
          </w:tcPr>
          <w:p w:rsidR="00630A40" w:rsidRPr="00042843" w:rsidRDefault="00630A40" w:rsidP="00EB7640">
            <w:pPr>
              <w:spacing w:after="199"/>
              <w:textAlignment w:val="baseline"/>
              <w:rPr>
                <w:rFonts w:ascii="Times New Roman" w:eastAsia="Times New Roman" w:hAnsi="Times New Roman" w:cs="Times New Roman"/>
                <w:color w:val="222222"/>
                <w:sz w:val="25"/>
                <w:szCs w:val="25"/>
              </w:rPr>
            </w:pPr>
          </w:p>
        </w:tc>
        <w:tc>
          <w:tcPr>
            <w:tcW w:w="1677" w:type="dxa"/>
          </w:tcPr>
          <w:p w:rsidR="00630A40" w:rsidRPr="00042843" w:rsidRDefault="00630A40" w:rsidP="00EB7640">
            <w:pPr>
              <w:spacing w:after="199"/>
              <w:textAlignment w:val="baseline"/>
              <w:rPr>
                <w:rFonts w:ascii="Times New Roman" w:eastAsia="Times New Roman" w:hAnsi="Times New Roman" w:cs="Times New Roman"/>
                <w:color w:val="222222"/>
                <w:sz w:val="25"/>
                <w:szCs w:val="25"/>
              </w:rPr>
            </w:pPr>
          </w:p>
        </w:tc>
        <w:tc>
          <w:tcPr>
            <w:tcW w:w="2486" w:type="dxa"/>
            <w:vMerge/>
            <w:vAlign w:val="bottom"/>
          </w:tcPr>
          <w:p w:rsidR="00630A40" w:rsidRPr="00042843" w:rsidRDefault="00630A40" w:rsidP="00353FA2">
            <w:pPr>
              <w:textAlignment w:val="baseline"/>
              <w:rPr>
                <w:rFonts w:ascii="Times New Roman" w:eastAsia="Times New Roman" w:hAnsi="Times New Roman" w:cs="Times New Roman"/>
                <w:color w:val="222222"/>
                <w:sz w:val="25"/>
                <w:szCs w:val="25"/>
              </w:rPr>
            </w:pPr>
          </w:p>
        </w:tc>
      </w:tr>
    </w:tbl>
    <w:p w:rsidR="00630A40" w:rsidRPr="00042843" w:rsidRDefault="00630A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p>
    <w:tbl>
      <w:tblPr>
        <w:tblW w:w="0" w:type="auto"/>
        <w:shd w:val="clear" w:color="auto" w:fill="FFFFFF"/>
        <w:tblCellMar>
          <w:left w:w="0" w:type="dxa"/>
          <w:right w:w="0" w:type="dxa"/>
        </w:tblCellMar>
        <w:tblLook w:val="04A0" w:firstRow="1" w:lastRow="0" w:firstColumn="1" w:lastColumn="0" w:noHBand="0" w:noVBand="1"/>
      </w:tblPr>
      <w:tblGrid>
        <w:gridCol w:w="6"/>
        <w:gridCol w:w="6"/>
        <w:gridCol w:w="6"/>
        <w:gridCol w:w="6"/>
        <w:gridCol w:w="6"/>
        <w:gridCol w:w="6"/>
      </w:tblGrid>
      <w:tr w:rsidR="00EB7640" w:rsidRPr="00EB7640" w:rsidTr="00EB7640">
        <w:tc>
          <w:tcPr>
            <w:tcW w:w="0" w:type="auto"/>
            <w:tcBorders>
              <w:top w:val="nil"/>
              <w:left w:val="nil"/>
              <w:bottom w:val="nil"/>
              <w:right w:val="nil"/>
            </w:tcBorders>
            <w:shd w:val="clear" w:color="auto" w:fill="FFFFFF"/>
            <w:vAlign w:val="bottom"/>
            <w:hideMark/>
          </w:tcPr>
          <w:p w:rsidR="00EB7640" w:rsidRPr="00EB7640" w:rsidRDefault="00EB7640" w:rsidP="00EB7640">
            <w:pPr>
              <w:spacing w:after="0" w:line="240" w:lineRule="auto"/>
              <w:textAlignment w:val="baseline"/>
              <w:rPr>
                <w:rFonts w:ascii="Arial" w:eastAsia="Times New Roman" w:hAnsi="Arial" w:cs="Arial"/>
                <w:color w:val="222222"/>
                <w:sz w:val="24"/>
                <w:szCs w:val="24"/>
              </w:rPr>
            </w:pPr>
          </w:p>
        </w:tc>
        <w:tc>
          <w:tcPr>
            <w:tcW w:w="0" w:type="auto"/>
            <w:tcBorders>
              <w:top w:val="nil"/>
              <w:left w:val="nil"/>
              <w:bottom w:val="nil"/>
              <w:right w:val="nil"/>
            </w:tcBorders>
            <w:shd w:val="clear" w:color="auto" w:fill="FFFFFF"/>
            <w:vAlign w:val="bottom"/>
            <w:hideMark/>
          </w:tcPr>
          <w:p w:rsidR="00EB7640" w:rsidRPr="00EB7640" w:rsidRDefault="00EB7640" w:rsidP="00EB7640">
            <w:pPr>
              <w:spacing w:after="0" w:line="240" w:lineRule="auto"/>
              <w:textAlignment w:val="baseline"/>
              <w:rPr>
                <w:rFonts w:ascii="Arial" w:eastAsia="Times New Roman" w:hAnsi="Arial" w:cs="Arial"/>
                <w:color w:val="222222"/>
                <w:sz w:val="24"/>
                <w:szCs w:val="24"/>
              </w:rPr>
            </w:pPr>
          </w:p>
        </w:tc>
        <w:tc>
          <w:tcPr>
            <w:tcW w:w="0" w:type="auto"/>
            <w:tcBorders>
              <w:top w:val="nil"/>
              <w:left w:val="nil"/>
              <w:bottom w:val="nil"/>
              <w:right w:val="nil"/>
            </w:tcBorders>
            <w:shd w:val="clear" w:color="auto" w:fill="FFFFFF"/>
            <w:vAlign w:val="bottom"/>
            <w:hideMark/>
          </w:tcPr>
          <w:p w:rsidR="00EB7640" w:rsidRPr="00EB7640" w:rsidRDefault="00EB7640" w:rsidP="00EB7640">
            <w:pPr>
              <w:spacing w:after="0" w:line="240" w:lineRule="auto"/>
              <w:textAlignment w:val="baseline"/>
              <w:rPr>
                <w:rFonts w:ascii="Arial" w:eastAsia="Times New Roman" w:hAnsi="Arial" w:cs="Arial"/>
                <w:color w:val="222222"/>
                <w:sz w:val="24"/>
                <w:szCs w:val="24"/>
              </w:rPr>
            </w:pPr>
          </w:p>
        </w:tc>
        <w:tc>
          <w:tcPr>
            <w:tcW w:w="0" w:type="auto"/>
            <w:tcBorders>
              <w:top w:val="nil"/>
              <w:left w:val="nil"/>
              <w:bottom w:val="nil"/>
              <w:right w:val="nil"/>
            </w:tcBorders>
            <w:shd w:val="clear" w:color="auto" w:fill="FFFFFF"/>
            <w:vAlign w:val="bottom"/>
            <w:hideMark/>
          </w:tcPr>
          <w:p w:rsidR="00EB7640" w:rsidRPr="00EB7640" w:rsidRDefault="00EB7640" w:rsidP="00EB7640">
            <w:pPr>
              <w:spacing w:after="0" w:line="240" w:lineRule="auto"/>
              <w:textAlignment w:val="baseline"/>
              <w:rPr>
                <w:rFonts w:ascii="Arial" w:eastAsia="Times New Roman" w:hAnsi="Arial" w:cs="Arial"/>
                <w:color w:val="222222"/>
                <w:sz w:val="24"/>
                <w:szCs w:val="24"/>
              </w:rPr>
            </w:pPr>
          </w:p>
        </w:tc>
        <w:tc>
          <w:tcPr>
            <w:tcW w:w="0" w:type="auto"/>
            <w:tcBorders>
              <w:top w:val="nil"/>
              <w:left w:val="nil"/>
              <w:bottom w:val="nil"/>
              <w:right w:val="nil"/>
            </w:tcBorders>
            <w:shd w:val="clear" w:color="auto" w:fill="FFFFFF"/>
            <w:vAlign w:val="bottom"/>
            <w:hideMark/>
          </w:tcPr>
          <w:p w:rsidR="00EB7640" w:rsidRPr="00EB7640" w:rsidRDefault="00EB7640" w:rsidP="00EB7640">
            <w:pPr>
              <w:spacing w:after="0" w:line="240" w:lineRule="auto"/>
              <w:textAlignment w:val="baseline"/>
              <w:rPr>
                <w:rFonts w:ascii="Arial" w:eastAsia="Times New Roman" w:hAnsi="Arial" w:cs="Arial"/>
                <w:color w:val="222222"/>
                <w:sz w:val="24"/>
                <w:szCs w:val="24"/>
              </w:rPr>
            </w:pPr>
          </w:p>
        </w:tc>
        <w:tc>
          <w:tcPr>
            <w:tcW w:w="0" w:type="auto"/>
            <w:tcBorders>
              <w:top w:val="nil"/>
              <w:left w:val="nil"/>
              <w:bottom w:val="nil"/>
              <w:right w:val="nil"/>
            </w:tcBorders>
            <w:shd w:val="clear" w:color="auto" w:fill="FFFFFF"/>
            <w:vAlign w:val="bottom"/>
            <w:hideMark/>
          </w:tcPr>
          <w:p w:rsidR="00EB7640" w:rsidRPr="00EB7640" w:rsidRDefault="00EB7640" w:rsidP="00EB7640">
            <w:pPr>
              <w:spacing w:after="0" w:line="240" w:lineRule="auto"/>
              <w:textAlignment w:val="baseline"/>
              <w:rPr>
                <w:rFonts w:ascii="Arial" w:eastAsia="Times New Roman" w:hAnsi="Arial" w:cs="Arial"/>
                <w:color w:val="222222"/>
                <w:sz w:val="24"/>
                <w:szCs w:val="24"/>
              </w:rPr>
            </w:pPr>
          </w:p>
        </w:tc>
      </w:tr>
      <w:tr w:rsidR="00EB7640" w:rsidRPr="00EB7640" w:rsidTr="00EB7640">
        <w:tc>
          <w:tcPr>
            <w:tcW w:w="0" w:type="auto"/>
            <w:vMerge w:val="restart"/>
            <w:tcBorders>
              <w:top w:val="nil"/>
              <w:left w:val="nil"/>
              <w:bottom w:val="nil"/>
              <w:right w:val="nil"/>
            </w:tcBorders>
            <w:shd w:val="clear" w:color="auto" w:fill="FFFFFF"/>
            <w:vAlign w:val="bottom"/>
            <w:hideMark/>
          </w:tcPr>
          <w:p w:rsidR="00EB7640" w:rsidRPr="00EB7640" w:rsidRDefault="00EB7640" w:rsidP="00EB7640">
            <w:pPr>
              <w:spacing w:after="0" w:line="240" w:lineRule="auto"/>
              <w:rPr>
                <w:rFonts w:ascii="Arial" w:eastAsia="Times New Roman" w:hAnsi="Arial" w:cs="Arial"/>
                <w:color w:val="222222"/>
                <w:sz w:val="24"/>
                <w:szCs w:val="24"/>
              </w:rPr>
            </w:pPr>
          </w:p>
        </w:tc>
        <w:tc>
          <w:tcPr>
            <w:tcW w:w="0" w:type="auto"/>
            <w:vMerge w:val="restart"/>
            <w:tcBorders>
              <w:top w:val="nil"/>
              <w:left w:val="nil"/>
              <w:bottom w:val="nil"/>
              <w:right w:val="nil"/>
            </w:tcBorders>
            <w:shd w:val="clear" w:color="auto" w:fill="FFFFFF"/>
            <w:vAlign w:val="bottom"/>
            <w:hideMark/>
          </w:tcPr>
          <w:p w:rsidR="00EB7640" w:rsidRPr="00EB7640" w:rsidRDefault="00EB7640" w:rsidP="00EB7640">
            <w:pPr>
              <w:spacing w:after="0" w:line="240" w:lineRule="auto"/>
              <w:rPr>
                <w:rFonts w:ascii="Arial" w:eastAsia="Times New Roman" w:hAnsi="Arial" w:cs="Arial"/>
                <w:color w:val="222222"/>
                <w:sz w:val="24"/>
                <w:szCs w:val="24"/>
              </w:rPr>
            </w:pPr>
          </w:p>
        </w:tc>
        <w:tc>
          <w:tcPr>
            <w:tcW w:w="0" w:type="auto"/>
            <w:vMerge w:val="restart"/>
            <w:tcBorders>
              <w:top w:val="nil"/>
              <w:left w:val="nil"/>
              <w:bottom w:val="nil"/>
              <w:right w:val="nil"/>
            </w:tcBorders>
            <w:shd w:val="clear" w:color="auto" w:fill="FFFFFF"/>
            <w:vAlign w:val="bottom"/>
            <w:hideMark/>
          </w:tcPr>
          <w:p w:rsidR="00EB7640" w:rsidRPr="00EB7640" w:rsidRDefault="00EB7640" w:rsidP="00EB7640">
            <w:pPr>
              <w:spacing w:after="0" w:line="240" w:lineRule="auto"/>
              <w:rPr>
                <w:rFonts w:ascii="Arial" w:eastAsia="Times New Roman" w:hAnsi="Arial" w:cs="Arial"/>
                <w:color w:val="222222"/>
                <w:sz w:val="24"/>
                <w:szCs w:val="24"/>
              </w:rPr>
            </w:pPr>
          </w:p>
        </w:tc>
        <w:tc>
          <w:tcPr>
            <w:tcW w:w="0" w:type="auto"/>
            <w:vMerge w:val="restart"/>
            <w:tcBorders>
              <w:top w:val="nil"/>
              <w:left w:val="nil"/>
              <w:bottom w:val="nil"/>
              <w:right w:val="nil"/>
            </w:tcBorders>
            <w:shd w:val="clear" w:color="auto" w:fill="FFFFFF"/>
            <w:vAlign w:val="bottom"/>
            <w:hideMark/>
          </w:tcPr>
          <w:p w:rsidR="00EB7640" w:rsidRPr="00EB7640" w:rsidRDefault="00EB7640" w:rsidP="00EB7640">
            <w:pPr>
              <w:spacing w:after="0" w:line="240" w:lineRule="auto"/>
              <w:rPr>
                <w:rFonts w:ascii="Arial" w:eastAsia="Times New Roman" w:hAnsi="Arial" w:cs="Arial"/>
                <w:color w:val="222222"/>
                <w:sz w:val="24"/>
                <w:szCs w:val="24"/>
              </w:rPr>
            </w:pPr>
          </w:p>
        </w:tc>
        <w:tc>
          <w:tcPr>
            <w:tcW w:w="0" w:type="auto"/>
            <w:vMerge w:val="restart"/>
            <w:tcBorders>
              <w:top w:val="nil"/>
              <w:left w:val="nil"/>
              <w:bottom w:val="nil"/>
              <w:right w:val="nil"/>
            </w:tcBorders>
            <w:shd w:val="clear" w:color="auto" w:fill="FFFFFF"/>
            <w:vAlign w:val="bottom"/>
            <w:hideMark/>
          </w:tcPr>
          <w:p w:rsidR="00EB7640" w:rsidRPr="00EB7640" w:rsidRDefault="00EB7640" w:rsidP="00EB7640">
            <w:pPr>
              <w:spacing w:after="0" w:line="240" w:lineRule="auto"/>
              <w:rPr>
                <w:rFonts w:ascii="Arial" w:eastAsia="Times New Roman" w:hAnsi="Arial" w:cs="Arial"/>
                <w:color w:val="222222"/>
                <w:sz w:val="24"/>
                <w:szCs w:val="24"/>
              </w:rPr>
            </w:pPr>
          </w:p>
        </w:tc>
        <w:tc>
          <w:tcPr>
            <w:tcW w:w="0" w:type="auto"/>
            <w:tcBorders>
              <w:top w:val="nil"/>
              <w:left w:val="nil"/>
              <w:bottom w:val="nil"/>
              <w:right w:val="nil"/>
            </w:tcBorders>
            <w:shd w:val="clear" w:color="auto" w:fill="FFFFFF"/>
            <w:vAlign w:val="bottom"/>
            <w:hideMark/>
          </w:tcPr>
          <w:p w:rsidR="00EB7640" w:rsidRPr="00EB7640" w:rsidRDefault="00EB7640" w:rsidP="00EB7640">
            <w:pPr>
              <w:spacing w:after="0" w:line="240" w:lineRule="auto"/>
              <w:textAlignment w:val="baseline"/>
              <w:rPr>
                <w:rFonts w:ascii="Arial" w:eastAsia="Times New Roman" w:hAnsi="Arial" w:cs="Arial"/>
                <w:color w:val="222222"/>
                <w:sz w:val="24"/>
                <w:szCs w:val="24"/>
              </w:rPr>
            </w:pPr>
          </w:p>
        </w:tc>
      </w:tr>
      <w:tr w:rsidR="00EB7640" w:rsidRPr="00EB7640" w:rsidTr="00EB7640">
        <w:tc>
          <w:tcPr>
            <w:tcW w:w="0" w:type="auto"/>
            <w:vMerge/>
            <w:tcBorders>
              <w:top w:val="nil"/>
              <w:left w:val="nil"/>
              <w:bottom w:val="nil"/>
              <w:right w:val="nil"/>
            </w:tcBorders>
            <w:shd w:val="clear" w:color="auto" w:fill="FFFFFF"/>
            <w:vAlign w:val="center"/>
            <w:hideMark/>
          </w:tcPr>
          <w:p w:rsidR="00EB7640" w:rsidRPr="00EB7640" w:rsidRDefault="00EB7640" w:rsidP="00EB7640">
            <w:pPr>
              <w:spacing w:after="0" w:line="240" w:lineRule="auto"/>
              <w:rPr>
                <w:rFonts w:ascii="Arial" w:eastAsia="Times New Roman" w:hAnsi="Arial" w:cs="Arial"/>
                <w:color w:val="222222"/>
                <w:sz w:val="24"/>
                <w:szCs w:val="24"/>
              </w:rPr>
            </w:pPr>
          </w:p>
        </w:tc>
        <w:tc>
          <w:tcPr>
            <w:tcW w:w="0" w:type="auto"/>
            <w:vMerge/>
            <w:tcBorders>
              <w:top w:val="nil"/>
              <w:left w:val="nil"/>
              <w:bottom w:val="nil"/>
              <w:right w:val="nil"/>
            </w:tcBorders>
            <w:shd w:val="clear" w:color="auto" w:fill="FFFFFF"/>
            <w:vAlign w:val="center"/>
            <w:hideMark/>
          </w:tcPr>
          <w:p w:rsidR="00EB7640" w:rsidRPr="00EB7640" w:rsidRDefault="00EB7640" w:rsidP="00EB7640">
            <w:pPr>
              <w:spacing w:after="0" w:line="240" w:lineRule="auto"/>
              <w:rPr>
                <w:rFonts w:ascii="Arial" w:eastAsia="Times New Roman" w:hAnsi="Arial" w:cs="Arial"/>
                <w:color w:val="222222"/>
                <w:sz w:val="24"/>
                <w:szCs w:val="24"/>
              </w:rPr>
            </w:pPr>
          </w:p>
        </w:tc>
        <w:tc>
          <w:tcPr>
            <w:tcW w:w="0" w:type="auto"/>
            <w:vMerge/>
            <w:tcBorders>
              <w:top w:val="nil"/>
              <w:left w:val="nil"/>
              <w:bottom w:val="nil"/>
              <w:right w:val="nil"/>
            </w:tcBorders>
            <w:shd w:val="clear" w:color="auto" w:fill="FFFFFF"/>
            <w:vAlign w:val="center"/>
            <w:hideMark/>
          </w:tcPr>
          <w:p w:rsidR="00EB7640" w:rsidRPr="00EB7640" w:rsidRDefault="00EB7640" w:rsidP="00EB7640">
            <w:pPr>
              <w:spacing w:after="0" w:line="240" w:lineRule="auto"/>
              <w:rPr>
                <w:rFonts w:ascii="Arial" w:eastAsia="Times New Roman" w:hAnsi="Arial" w:cs="Arial"/>
                <w:color w:val="222222"/>
                <w:sz w:val="24"/>
                <w:szCs w:val="24"/>
              </w:rPr>
            </w:pPr>
          </w:p>
        </w:tc>
        <w:tc>
          <w:tcPr>
            <w:tcW w:w="0" w:type="auto"/>
            <w:vMerge/>
            <w:tcBorders>
              <w:top w:val="nil"/>
              <w:left w:val="nil"/>
              <w:bottom w:val="nil"/>
              <w:right w:val="nil"/>
            </w:tcBorders>
            <w:shd w:val="clear" w:color="auto" w:fill="FFFFFF"/>
            <w:vAlign w:val="center"/>
            <w:hideMark/>
          </w:tcPr>
          <w:p w:rsidR="00EB7640" w:rsidRPr="00EB7640" w:rsidRDefault="00EB7640" w:rsidP="00EB7640">
            <w:pPr>
              <w:spacing w:after="0" w:line="240" w:lineRule="auto"/>
              <w:rPr>
                <w:rFonts w:ascii="Arial" w:eastAsia="Times New Roman" w:hAnsi="Arial" w:cs="Arial"/>
                <w:color w:val="222222"/>
                <w:sz w:val="24"/>
                <w:szCs w:val="24"/>
              </w:rPr>
            </w:pPr>
          </w:p>
        </w:tc>
        <w:tc>
          <w:tcPr>
            <w:tcW w:w="0" w:type="auto"/>
            <w:vMerge/>
            <w:tcBorders>
              <w:top w:val="nil"/>
              <w:left w:val="nil"/>
              <w:bottom w:val="nil"/>
              <w:right w:val="nil"/>
            </w:tcBorders>
            <w:shd w:val="clear" w:color="auto" w:fill="FFFFFF"/>
            <w:vAlign w:val="center"/>
            <w:hideMark/>
          </w:tcPr>
          <w:p w:rsidR="00EB7640" w:rsidRPr="00EB7640" w:rsidRDefault="00EB7640" w:rsidP="00EB7640">
            <w:pPr>
              <w:spacing w:after="0" w:line="240" w:lineRule="auto"/>
              <w:rPr>
                <w:rFonts w:ascii="Arial" w:eastAsia="Times New Roman" w:hAnsi="Arial" w:cs="Arial"/>
                <w:color w:val="222222"/>
                <w:sz w:val="24"/>
                <w:szCs w:val="24"/>
              </w:rPr>
            </w:pPr>
          </w:p>
        </w:tc>
        <w:tc>
          <w:tcPr>
            <w:tcW w:w="0" w:type="auto"/>
            <w:tcBorders>
              <w:top w:val="nil"/>
              <w:left w:val="nil"/>
              <w:bottom w:val="nil"/>
              <w:right w:val="nil"/>
            </w:tcBorders>
            <w:shd w:val="clear" w:color="auto" w:fill="FFFFFF"/>
            <w:vAlign w:val="bottom"/>
            <w:hideMark/>
          </w:tcPr>
          <w:p w:rsidR="00EB7640" w:rsidRPr="00EB7640" w:rsidRDefault="00EB7640" w:rsidP="00EB7640">
            <w:pPr>
              <w:spacing w:after="0" w:line="240" w:lineRule="auto"/>
              <w:textAlignment w:val="baseline"/>
              <w:rPr>
                <w:rFonts w:ascii="Arial" w:eastAsia="Times New Roman" w:hAnsi="Arial" w:cs="Arial"/>
                <w:color w:val="222222"/>
                <w:sz w:val="24"/>
                <w:szCs w:val="24"/>
              </w:rPr>
            </w:pPr>
          </w:p>
        </w:tc>
      </w:tr>
      <w:tr w:rsidR="00EB7640" w:rsidRPr="00EB7640" w:rsidTr="00EB7640">
        <w:tc>
          <w:tcPr>
            <w:tcW w:w="0" w:type="auto"/>
            <w:vMerge/>
            <w:tcBorders>
              <w:top w:val="nil"/>
              <w:left w:val="nil"/>
              <w:bottom w:val="nil"/>
              <w:right w:val="nil"/>
            </w:tcBorders>
            <w:shd w:val="clear" w:color="auto" w:fill="FFFFFF"/>
            <w:vAlign w:val="center"/>
            <w:hideMark/>
          </w:tcPr>
          <w:p w:rsidR="00EB7640" w:rsidRPr="00EB7640" w:rsidRDefault="00EB7640" w:rsidP="00EB7640">
            <w:pPr>
              <w:spacing w:after="0" w:line="240" w:lineRule="auto"/>
              <w:rPr>
                <w:rFonts w:ascii="Arial" w:eastAsia="Times New Roman" w:hAnsi="Arial" w:cs="Arial"/>
                <w:color w:val="222222"/>
                <w:sz w:val="24"/>
                <w:szCs w:val="24"/>
              </w:rPr>
            </w:pPr>
          </w:p>
        </w:tc>
        <w:tc>
          <w:tcPr>
            <w:tcW w:w="0" w:type="auto"/>
            <w:vMerge/>
            <w:tcBorders>
              <w:top w:val="nil"/>
              <w:left w:val="nil"/>
              <w:bottom w:val="nil"/>
              <w:right w:val="nil"/>
            </w:tcBorders>
            <w:shd w:val="clear" w:color="auto" w:fill="FFFFFF"/>
            <w:vAlign w:val="center"/>
            <w:hideMark/>
          </w:tcPr>
          <w:p w:rsidR="00EB7640" w:rsidRPr="00EB7640" w:rsidRDefault="00EB7640" w:rsidP="00EB7640">
            <w:pPr>
              <w:spacing w:after="0" w:line="240" w:lineRule="auto"/>
              <w:rPr>
                <w:rFonts w:ascii="Arial" w:eastAsia="Times New Roman" w:hAnsi="Arial" w:cs="Arial"/>
                <w:color w:val="222222"/>
                <w:sz w:val="24"/>
                <w:szCs w:val="24"/>
              </w:rPr>
            </w:pPr>
          </w:p>
        </w:tc>
        <w:tc>
          <w:tcPr>
            <w:tcW w:w="0" w:type="auto"/>
            <w:vMerge/>
            <w:tcBorders>
              <w:top w:val="nil"/>
              <w:left w:val="nil"/>
              <w:bottom w:val="nil"/>
              <w:right w:val="nil"/>
            </w:tcBorders>
            <w:shd w:val="clear" w:color="auto" w:fill="FFFFFF"/>
            <w:vAlign w:val="center"/>
            <w:hideMark/>
          </w:tcPr>
          <w:p w:rsidR="00EB7640" w:rsidRPr="00EB7640" w:rsidRDefault="00EB7640" w:rsidP="00EB7640">
            <w:pPr>
              <w:spacing w:after="0" w:line="240" w:lineRule="auto"/>
              <w:rPr>
                <w:rFonts w:ascii="Arial" w:eastAsia="Times New Roman" w:hAnsi="Arial" w:cs="Arial"/>
                <w:color w:val="222222"/>
                <w:sz w:val="24"/>
                <w:szCs w:val="24"/>
              </w:rPr>
            </w:pPr>
          </w:p>
        </w:tc>
        <w:tc>
          <w:tcPr>
            <w:tcW w:w="0" w:type="auto"/>
            <w:vMerge/>
            <w:tcBorders>
              <w:top w:val="nil"/>
              <w:left w:val="nil"/>
              <w:bottom w:val="nil"/>
              <w:right w:val="nil"/>
            </w:tcBorders>
            <w:shd w:val="clear" w:color="auto" w:fill="FFFFFF"/>
            <w:vAlign w:val="center"/>
            <w:hideMark/>
          </w:tcPr>
          <w:p w:rsidR="00EB7640" w:rsidRPr="00EB7640" w:rsidRDefault="00EB7640" w:rsidP="00EB7640">
            <w:pPr>
              <w:spacing w:after="0" w:line="240" w:lineRule="auto"/>
              <w:rPr>
                <w:rFonts w:ascii="Arial" w:eastAsia="Times New Roman" w:hAnsi="Arial" w:cs="Arial"/>
                <w:color w:val="222222"/>
                <w:sz w:val="24"/>
                <w:szCs w:val="24"/>
              </w:rPr>
            </w:pPr>
          </w:p>
        </w:tc>
        <w:tc>
          <w:tcPr>
            <w:tcW w:w="0" w:type="auto"/>
            <w:vMerge/>
            <w:tcBorders>
              <w:top w:val="nil"/>
              <w:left w:val="nil"/>
              <w:bottom w:val="nil"/>
              <w:right w:val="nil"/>
            </w:tcBorders>
            <w:shd w:val="clear" w:color="auto" w:fill="FFFFFF"/>
            <w:vAlign w:val="center"/>
            <w:hideMark/>
          </w:tcPr>
          <w:p w:rsidR="00EB7640" w:rsidRPr="00EB7640" w:rsidRDefault="00EB7640" w:rsidP="00EB7640">
            <w:pPr>
              <w:spacing w:after="0" w:line="240" w:lineRule="auto"/>
              <w:rPr>
                <w:rFonts w:ascii="Arial" w:eastAsia="Times New Roman" w:hAnsi="Arial" w:cs="Arial"/>
                <w:color w:val="222222"/>
                <w:sz w:val="24"/>
                <w:szCs w:val="24"/>
              </w:rPr>
            </w:pPr>
          </w:p>
        </w:tc>
        <w:tc>
          <w:tcPr>
            <w:tcW w:w="0" w:type="auto"/>
            <w:tcBorders>
              <w:top w:val="nil"/>
              <w:left w:val="nil"/>
              <w:bottom w:val="nil"/>
              <w:right w:val="nil"/>
            </w:tcBorders>
            <w:shd w:val="clear" w:color="auto" w:fill="FFFFFF"/>
            <w:vAlign w:val="bottom"/>
            <w:hideMark/>
          </w:tcPr>
          <w:p w:rsidR="00EB7640" w:rsidRPr="00EB7640" w:rsidRDefault="00EB7640" w:rsidP="00EB7640">
            <w:pPr>
              <w:spacing w:after="0" w:line="240" w:lineRule="auto"/>
              <w:textAlignment w:val="baseline"/>
              <w:rPr>
                <w:rFonts w:ascii="Arial" w:eastAsia="Times New Roman" w:hAnsi="Arial" w:cs="Arial"/>
                <w:color w:val="222222"/>
                <w:sz w:val="24"/>
                <w:szCs w:val="24"/>
              </w:rPr>
            </w:pPr>
          </w:p>
        </w:tc>
      </w:tr>
    </w:tbl>
    <w:p w:rsidR="00042843" w:rsidRDefault="00042843" w:rsidP="00EB7640">
      <w:pPr>
        <w:shd w:val="clear" w:color="auto" w:fill="FFFFFF"/>
        <w:spacing w:after="199" w:line="240" w:lineRule="auto"/>
        <w:jc w:val="right"/>
        <w:textAlignment w:val="baseline"/>
        <w:rPr>
          <w:rFonts w:ascii="Times New Roman" w:eastAsia="Times New Roman" w:hAnsi="Times New Roman" w:cs="Times New Roman"/>
          <w:color w:val="222222"/>
          <w:sz w:val="24"/>
          <w:szCs w:val="24"/>
        </w:rPr>
      </w:pPr>
    </w:p>
    <w:p w:rsidR="00042843" w:rsidRDefault="00042843">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br w:type="page"/>
      </w:r>
    </w:p>
    <w:p w:rsidR="00EB7640" w:rsidRPr="00042843" w:rsidRDefault="00EB7640" w:rsidP="00EB7640">
      <w:pPr>
        <w:shd w:val="clear" w:color="auto" w:fill="FFFFFF"/>
        <w:spacing w:after="199" w:line="240" w:lineRule="auto"/>
        <w:jc w:val="right"/>
        <w:textAlignment w:val="baseline"/>
        <w:rPr>
          <w:rFonts w:ascii="Times New Roman" w:eastAsia="Times New Roman" w:hAnsi="Times New Roman" w:cs="Times New Roman"/>
          <w:color w:val="222222"/>
          <w:sz w:val="24"/>
          <w:szCs w:val="24"/>
        </w:rPr>
      </w:pPr>
      <w:r w:rsidRPr="00042843">
        <w:rPr>
          <w:rFonts w:ascii="Times New Roman" w:eastAsia="Times New Roman" w:hAnsi="Times New Roman" w:cs="Times New Roman"/>
          <w:color w:val="222222"/>
          <w:sz w:val="24"/>
          <w:szCs w:val="24"/>
        </w:rPr>
        <w:lastRenderedPageBreak/>
        <w:t>Приложение 2</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4"/>
          <w:szCs w:val="24"/>
        </w:rPr>
      </w:pPr>
      <w:r w:rsidRPr="00042843">
        <w:rPr>
          <w:rFonts w:ascii="Times New Roman" w:eastAsia="Times New Roman" w:hAnsi="Times New Roman" w:cs="Times New Roman"/>
          <w:color w:val="222222"/>
          <w:sz w:val="24"/>
          <w:szCs w:val="24"/>
        </w:rPr>
        <w:t xml:space="preserve">                        Шапка/официальный бланк ОО</w:t>
      </w:r>
    </w:p>
    <w:p w:rsidR="00EB7640" w:rsidRPr="00EB7640"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rPr>
      </w:pPr>
      <w:r w:rsidRPr="00EB7640">
        <w:rPr>
          <w:rFonts w:ascii="inherit" w:eastAsia="Times New Roman" w:hAnsi="inherit" w:cs="Courier New"/>
          <w:color w:val="222222"/>
          <w:sz w:val="24"/>
          <w:szCs w:val="24"/>
        </w:rPr>
        <w:t>---------------------------------------------------------------------------</w:t>
      </w:r>
    </w:p>
    <w:p w:rsidR="00EB7640" w:rsidRPr="00EB7640"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4"/>
          <w:szCs w:val="24"/>
        </w:rPr>
      </w:pP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5"/>
          <w:szCs w:val="25"/>
        </w:rPr>
      </w:pPr>
      <w:r w:rsidRPr="00EB7640">
        <w:rPr>
          <w:rFonts w:ascii="inherit" w:eastAsia="Times New Roman" w:hAnsi="inherit" w:cs="Courier New"/>
          <w:color w:val="222222"/>
          <w:sz w:val="24"/>
          <w:szCs w:val="24"/>
        </w:rPr>
        <w:t xml:space="preserve">          </w:t>
      </w:r>
      <w:r w:rsidRPr="00042843">
        <w:rPr>
          <w:rFonts w:ascii="inherit" w:eastAsia="Times New Roman" w:hAnsi="inherit" w:cs="Courier New"/>
          <w:color w:val="222222"/>
          <w:sz w:val="25"/>
          <w:szCs w:val="25"/>
        </w:rPr>
        <w:t>Протокол заседания психолого-педагогического консилиума</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5"/>
          <w:szCs w:val="25"/>
        </w:rPr>
      </w:pPr>
      <w:r w:rsidRPr="00042843">
        <w:rPr>
          <w:rFonts w:ascii="inherit" w:eastAsia="Times New Roman" w:hAnsi="inherit" w:cs="Courier New"/>
          <w:color w:val="222222"/>
          <w:sz w:val="25"/>
          <w:szCs w:val="25"/>
        </w:rPr>
        <w:t xml:space="preserve">                              наименование ОО</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5"/>
          <w:szCs w:val="25"/>
        </w:rPr>
      </w:pP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5"/>
          <w:szCs w:val="25"/>
        </w:rPr>
      </w:pPr>
      <w:r w:rsidRPr="00042843">
        <w:rPr>
          <w:rFonts w:ascii="inherit" w:eastAsia="Times New Roman" w:hAnsi="inherit" w:cs="Courier New"/>
          <w:color w:val="222222"/>
          <w:sz w:val="25"/>
          <w:szCs w:val="25"/>
        </w:rPr>
        <w:t>N ____                                           от "__" __________ 20__ г.</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5"/>
          <w:szCs w:val="25"/>
        </w:rPr>
      </w:pP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5"/>
          <w:szCs w:val="25"/>
        </w:rPr>
      </w:pPr>
      <w:r w:rsidRPr="00042843">
        <w:rPr>
          <w:rFonts w:ascii="inherit" w:eastAsia="Times New Roman" w:hAnsi="inherit" w:cs="Courier New"/>
          <w:color w:val="222222"/>
          <w:sz w:val="25"/>
          <w:szCs w:val="25"/>
        </w:rPr>
        <w:t xml:space="preserve">    Присутствовали: И.О.Фамилия (должность в ОО, роль в  ППк),  И.О.Фамилия</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5"/>
          <w:szCs w:val="25"/>
        </w:rPr>
      </w:pPr>
      <w:r w:rsidRPr="00042843">
        <w:rPr>
          <w:rFonts w:ascii="inherit" w:eastAsia="Times New Roman" w:hAnsi="inherit" w:cs="Courier New"/>
          <w:color w:val="222222"/>
          <w:sz w:val="25"/>
          <w:szCs w:val="25"/>
        </w:rPr>
        <w:t>(мать/отец ФИО обучающегося).</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5"/>
          <w:szCs w:val="25"/>
        </w:rPr>
      </w:pP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5"/>
          <w:szCs w:val="25"/>
        </w:rPr>
      </w:pPr>
      <w:r w:rsidRPr="00042843">
        <w:rPr>
          <w:rFonts w:ascii="inherit" w:eastAsia="Times New Roman" w:hAnsi="inherit" w:cs="Courier New"/>
          <w:color w:val="222222"/>
          <w:sz w:val="25"/>
          <w:szCs w:val="25"/>
        </w:rPr>
        <w:t>Повестка дня:</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5"/>
          <w:szCs w:val="25"/>
        </w:rPr>
      </w:pP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5"/>
          <w:szCs w:val="25"/>
        </w:rPr>
      </w:pPr>
      <w:r w:rsidRPr="00042843">
        <w:rPr>
          <w:rFonts w:ascii="inherit" w:eastAsia="Times New Roman" w:hAnsi="inherit" w:cs="Courier New"/>
          <w:color w:val="222222"/>
          <w:sz w:val="25"/>
          <w:szCs w:val="25"/>
        </w:rPr>
        <w:t xml:space="preserve">    1. ...</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5"/>
          <w:szCs w:val="25"/>
        </w:rPr>
      </w:pPr>
      <w:r w:rsidRPr="00042843">
        <w:rPr>
          <w:rFonts w:ascii="inherit" w:eastAsia="Times New Roman" w:hAnsi="inherit" w:cs="Courier New"/>
          <w:color w:val="222222"/>
          <w:sz w:val="25"/>
          <w:szCs w:val="25"/>
        </w:rPr>
        <w:t xml:space="preserve">    2. ...</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5"/>
          <w:szCs w:val="25"/>
        </w:rPr>
      </w:pP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5"/>
          <w:szCs w:val="25"/>
        </w:rPr>
      </w:pPr>
      <w:r w:rsidRPr="00042843">
        <w:rPr>
          <w:rFonts w:ascii="inherit" w:eastAsia="Times New Roman" w:hAnsi="inherit" w:cs="Courier New"/>
          <w:color w:val="222222"/>
          <w:sz w:val="25"/>
          <w:szCs w:val="25"/>
        </w:rPr>
        <w:t>Ход заседания ППк:</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5"/>
          <w:szCs w:val="25"/>
        </w:rPr>
      </w:pP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5"/>
          <w:szCs w:val="25"/>
        </w:rPr>
      </w:pPr>
      <w:r w:rsidRPr="00042843">
        <w:rPr>
          <w:rFonts w:ascii="inherit" w:eastAsia="Times New Roman" w:hAnsi="inherit" w:cs="Courier New"/>
          <w:color w:val="222222"/>
          <w:sz w:val="25"/>
          <w:szCs w:val="25"/>
        </w:rPr>
        <w:t xml:space="preserve">    1. ...</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5"/>
          <w:szCs w:val="25"/>
        </w:rPr>
      </w:pPr>
      <w:r w:rsidRPr="00042843">
        <w:rPr>
          <w:rFonts w:ascii="inherit" w:eastAsia="Times New Roman" w:hAnsi="inherit" w:cs="Courier New"/>
          <w:color w:val="222222"/>
          <w:sz w:val="25"/>
          <w:szCs w:val="25"/>
        </w:rPr>
        <w:t xml:space="preserve">    2. ...</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5"/>
          <w:szCs w:val="25"/>
        </w:rPr>
      </w:pP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5"/>
          <w:szCs w:val="25"/>
        </w:rPr>
      </w:pPr>
      <w:r w:rsidRPr="00042843">
        <w:rPr>
          <w:rFonts w:ascii="inherit" w:eastAsia="Times New Roman" w:hAnsi="inherit" w:cs="Courier New"/>
          <w:color w:val="222222"/>
          <w:sz w:val="25"/>
          <w:szCs w:val="25"/>
        </w:rPr>
        <w:t>Решение ППк:</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5"/>
          <w:szCs w:val="25"/>
        </w:rPr>
      </w:pP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5"/>
          <w:szCs w:val="25"/>
        </w:rPr>
      </w:pPr>
      <w:r w:rsidRPr="00042843">
        <w:rPr>
          <w:rFonts w:ascii="inherit" w:eastAsia="Times New Roman" w:hAnsi="inherit" w:cs="Courier New"/>
          <w:color w:val="222222"/>
          <w:sz w:val="25"/>
          <w:szCs w:val="25"/>
        </w:rPr>
        <w:t xml:space="preserve">    1. ...</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5"/>
          <w:szCs w:val="25"/>
        </w:rPr>
      </w:pPr>
      <w:r w:rsidRPr="00042843">
        <w:rPr>
          <w:rFonts w:ascii="inherit" w:eastAsia="Times New Roman" w:hAnsi="inherit" w:cs="Courier New"/>
          <w:color w:val="222222"/>
          <w:sz w:val="25"/>
          <w:szCs w:val="25"/>
        </w:rPr>
        <w:t xml:space="preserve">    2. ...</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5"/>
          <w:szCs w:val="25"/>
        </w:rPr>
      </w:pP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5"/>
          <w:szCs w:val="25"/>
        </w:rPr>
      </w:pPr>
      <w:r w:rsidRPr="00042843">
        <w:rPr>
          <w:rFonts w:ascii="inherit" w:eastAsia="Times New Roman" w:hAnsi="inherit" w:cs="Courier New"/>
          <w:color w:val="222222"/>
          <w:sz w:val="25"/>
          <w:szCs w:val="25"/>
        </w:rPr>
        <w:t>Приложения  (характеристики,   представления  на  обучающегося,  результаты</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5"/>
          <w:szCs w:val="25"/>
        </w:rPr>
      </w:pPr>
      <w:r w:rsidRPr="00042843">
        <w:rPr>
          <w:rFonts w:ascii="inherit" w:eastAsia="Times New Roman" w:hAnsi="inherit" w:cs="Courier New"/>
          <w:color w:val="222222"/>
          <w:sz w:val="25"/>
          <w:szCs w:val="25"/>
        </w:rPr>
        <w:t>продуктивной деятельности обучающегося, копии рабочих тетрадей, контрольных</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5"/>
          <w:szCs w:val="25"/>
        </w:rPr>
      </w:pPr>
      <w:r w:rsidRPr="00042843">
        <w:rPr>
          <w:rFonts w:ascii="inherit" w:eastAsia="Times New Roman" w:hAnsi="inherit" w:cs="Courier New"/>
          <w:color w:val="222222"/>
          <w:sz w:val="25"/>
          <w:szCs w:val="25"/>
        </w:rPr>
        <w:t>и проверочных работ и другие необходимые материалы):</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5"/>
          <w:szCs w:val="25"/>
        </w:rPr>
      </w:pP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5"/>
          <w:szCs w:val="25"/>
        </w:rPr>
      </w:pPr>
      <w:r w:rsidRPr="00042843">
        <w:rPr>
          <w:rFonts w:ascii="inherit" w:eastAsia="Times New Roman" w:hAnsi="inherit" w:cs="Courier New"/>
          <w:color w:val="222222"/>
          <w:sz w:val="25"/>
          <w:szCs w:val="25"/>
        </w:rPr>
        <w:t xml:space="preserve">    1. ...</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5"/>
          <w:szCs w:val="25"/>
        </w:rPr>
      </w:pPr>
      <w:r w:rsidRPr="00042843">
        <w:rPr>
          <w:rFonts w:ascii="inherit" w:eastAsia="Times New Roman" w:hAnsi="inherit" w:cs="Courier New"/>
          <w:color w:val="222222"/>
          <w:sz w:val="25"/>
          <w:szCs w:val="25"/>
        </w:rPr>
        <w:t xml:space="preserve">    2. ...</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5"/>
          <w:szCs w:val="25"/>
        </w:rPr>
      </w:pP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5"/>
          <w:szCs w:val="25"/>
        </w:rPr>
      </w:pPr>
      <w:r w:rsidRPr="00042843">
        <w:rPr>
          <w:rFonts w:ascii="inherit" w:eastAsia="Times New Roman" w:hAnsi="inherit" w:cs="Courier New"/>
          <w:color w:val="222222"/>
          <w:sz w:val="25"/>
          <w:szCs w:val="25"/>
        </w:rPr>
        <w:t xml:space="preserve">    Председатель ППк ______________________________________ И.О.Фамилия</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5"/>
          <w:szCs w:val="25"/>
        </w:rPr>
      </w:pP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5"/>
          <w:szCs w:val="25"/>
        </w:rPr>
      </w:pPr>
      <w:r w:rsidRPr="00042843">
        <w:rPr>
          <w:rFonts w:ascii="inherit" w:eastAsia="Times New Roman" w:hAnsi="inherit" w:cs="Courier New"/>
          <w:color w:val="222222"/>
          <w:sz w:val="25"/>
          <w:szCs w:val="25"/>
        </w:rPr>
        <w:t xml:space="preserve">    Члены ППк:</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5"/>
          <w:szCs w:val="25"/>
        </w:rPr>
      </w:pPr>
      <w:r w:rsidRPr="00042843">
        <w:rPr>
          <w:rFonts w:ascii="inherit" w:eastAsia="Times New Roman" w:hAnsi="inherit" w:cs="Courier New"/>
          <w:color w:val="222222"/>
          <w:sz w:val="25"/>
          <w:szCs w:val="25"/>
        </w:rPr>
        <w:t xml:space="preserve">        И.О.Фамилия</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5"/>
          <w:szCs w:val="25"/>
        </w:rPr>
      </w:pPr>
      <w:r w:rsidRPr="00042843">
        <w:rPr>
          <w:rFonts w:ascii="inherit" w:eastAsia="Times New Roman" w:hAnsi="inherit" w:cs="Courier New"/>
          <w:color w:val="222222"/>
          <w:sz w:val="25"/>
          <w:szCs w:val="25"/>
        </w:rPr>
        <w:t xml:space="preserve">        И.О.Фамилия</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5"/>
          <w:szCs w:val="25"/>
        </w:rPr>
      </w:pP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5"/>
          <w:szCs w:val="25"/>
        </w:rPr>
      </w:pPr>
      <w:r w:rsidRPr="00042843">
        <w:rPr>
          <w:rFonts w:ascii="inherit" w:eastAsia="Times New Roman" w:hAnsi="inherit" w:cs="Courier New"/>
          <w:color w:val="222222"/>
          <w:sz w:val="25"/>
          <w:szCs w:val="25"/>
        </w:rPr>
        <w:t xml:space="preserve">    Другие присутствующие на заседании:</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5"/>
          <w:szCs w:val="25"/>
        </w:rPr>
      </w:pPr>
      <w:r w:rsidRPr="00042843">
        <w:rPr>
          <w:rFonts w:ascii="inherit" w:eastAsia="Times New Roman" w:hAnsi="inherit" w:cs="Courier New"/>
          <w:color w:val="222222"/>
          <w:sz w:val="25"/>
          <w:szCs w:val="25"/>
        </w:rPr>
        <w:t xml:space="preserve">        И.О.Фамилия</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22222"/>
          <w:sz w:val="25"/>
          <w:szCs w:val="25"/>
        </w:rPr>
      </w:pPr>
      <w:r w:rsidRPr="00042843">
        <w:rPr>
          <w:rFonts w:ascii="inherit" w:eastAsia="Times New Roman" w:hAnsi="inherit" w:cs="Courier New"/>
          <w:color w:val="222222"/>
          <w:sz w:val="25"/>
          <w:szCs w:val="25"/>
        </w:rPr>
        <w:t xml:space="preserve">        И.О.Фамилия</w:t>
      </w:r>
    </w:p>
    <w:p w:rsidR="00630A40" w:rsidRDefault="00630A40" w:rsidP="00EB7640">
      <w:pPr>
        <w:shd w:val="clear" w:color="auto" w:fill="FFFFFF"/>
        <w:spacing w:after="199" w:line="240" w:lineRule="auto"/>
        <w:jc w:val="right"/>
        <w:textAlignment w:val="baseline"/>
        <w:rPr>
          <w:rFonts w:ascii="Arial" w:eastAsia="Times New Roman" w:hAnsi="Arial" w:cs="Arial"/>
          <w:color w:val="222222"/>
          <w:sz w:val="24"/>
          <w:szCs w:val="24"/>
        </w:rPr>
      </w:pPr>
    </w:p>
    <w:p w:rsidR="00630A40" w:rsidRDefault="00630A40" w:rsidP="00EB7640">
      <w:pPr>
        <w:shd w:val="clear" w:color="auto" w:fill="FFFFFF"/>
        <w:spacing w:after="199" w:line="240" w:lineRule="auto"/>
        <w:jc w:val="right"/>
        <w:textAlignment w:val="baseline"/>
        <w:rPr>
          <w:rFonts w:ascii="Arial" w:eastAsia="Times New Roman" w:hAnsi="Arial" w:cs="Arial"/>
          <w:color w:val="222222"/>
          <w:sz w:val="24"/>
          <w:szCs w:val="24"/>
        </w:rPr>
      </w:pPr>
    </w:p>
    <w:p w:rsidR="00042843" w:rsidRDefault="00042843">
      <w:pPr>
        <w:rPr>
          <w:rFonts w:ascii="Times New Roman" w:eastAsia="Times New Roman" w:hAnsi="Times New Roman" w:cs="Times New Roman"/>
          <w:color w:val="222222"/>
          <w:sz w:val="25"/>
          <w:szCs w:val="25"/>
        </w:rPr>
      </w:pPr>
      <w:r>
        <w:rPr>
          <w:rFonts w:ascii="Times New Roman" w:eastAsia="Times New Roman" w:hAnsi="Times New Roman" w:cs="Times New Roman"/>
          <w:color w:val="222222"/>
          <w:sz w:val="25"/>
          <w:szCs w:val="25"/>
        </w:rPr>
        <w:br w:type="page"/>
      </w:r>
    </w:p>
    <w:p w:rsidR="00EB7640" w:rsidRPr="00042843" w:rsidRDefault="00EB7640" w:rsidP="00EB7640">
      <w:pPr>
        <w:shd w:val="clear" w:color="auto" w:fill="FFFFFF"/>
        <w:spacing w:after="199" w:line="240" w:lineRule="auto"/>
        <w:jc w:val="right"/>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lastRenderedPageBreak/>
        <w:t>Приложение 3</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 xml:space="preserve">                        Шапка/официальный бланк ОО</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5"/>
          <w:szCs w:val="25"/>
        </w:rPr>
      </w:pP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 xml:space="preserve">            Коллегиальное заключение психолого-педагогического</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 xml:space="preserve">           консилиума (наименование образовательной организации)</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5"/>
          <w:szCs w:val="25"/>
        </w:rPr>
      </w:pP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Дата "__" _____________ 20__ года</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5"/>
          <w:szCs w:val="25"/>
        </w:rPr>
      </w:pP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 xml:space="preserve">                              Общие сведения</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5"/>
          <w:szCs w:val="25"/>
        </w:rPr>
      </w:pP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ФИО обучающегося:</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Дата рождения обучающегося:                          Класс/группа:</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Образовательная программа:</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Причина направления на ППк:</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5"/>
          <w:szCs w:val="25"/>
        </w:rPr>
      </w:pP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 xml:space="preserve">                       Коллегиальное заключение ППк</w:t>
      </w:r>
    </w:p>
    <w:tbl>
      <w:tblPr>
        <w:tblW w:w="0" w:type="auto"/>
        <w:shd w:val="clear" w:color="auto" w:fill="FFFFFF"/>
        <w:tblCellMar>
          <w:left w:w="0" w:type="dxa"/>
          <w:right w:w="0" w:type="dxa"/>
        </w:tblCellMar>
        <w:tblLook w:val="04A0" w:firstRow="1" w:lastRow="0" w:firstColumn="1" w:lastColumn="0" w:noHBand="0" w:noVBand="1"/>
      </w:tblPr>
      <w:tblGrid>
        <w:gridCol w:w="9921"/>
      </w:tblGrid>
      <w:tr w:rsidR="00EB7640" w:rsidRPr="00042843" w:rsidTr="00EB7640">
        <w:tc>
          <w:tcPr>
            <w:tcW w:w="0" w:type="auto"/>
            <w:tcBorders>
              <w:top w:val="nil"/>
              <w:left w:val="nil"/>
              <w:bottom w:val="nil"/>
              <w:right w:val="nil"/>
            </w:tcBorders>
            <w:shd w:val="clear" w:color="auto" w:fill="FFFFFF"/>
            <w:vAlign w:val="bottom"/>
            <w:hideMark/>
          </w:tcPr>
          <w:p w:rsidR="00EB7640" w:rsidRPr="00042843" w:rsidRDefault="00EB7640" w:rsidP="00042843">
            <w:pPr>
              <w:spacing w:after="0" w:line="240" w:lineRule="auto"/>
              <w:jc w:val="both"/>
              <w:textAlignment w:val="baseline"/>
              <w:divId w:val="30427073"/>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(выводы об имеющихся у ребенка трудностях (без указания диагноза) в развитии, обучении, адаптации (исходя из актуального запроса) и о мерах, необходимых для разрешения этих трудностей, включая определение видов, сроков оказания психолого-медико-педагогической помощи.</w:t>
            </w:r>
          </w:p>
        </w:tc>
      </w:tr>
      <w:tr w:rsidR="00EB7640" w:rsidRPr="00042843" w:rsidTr="00EB7640">
        <w:tc>
          <w:tcPr>
            <w:tcW w:w="0" w:type="auto"/>
            <w:tcBorders>
              <w:top w:val="nil"/>
              <w:left w:val="nil"/>
              <w:bottom w:val="nil"/>
              <w:right w:val="nil"/>
            </w:tcBorders>
            <w:shd w:val="clear" w:color="auto" w:fill="FFFFFF"/>
            <w:vAlign w:val="bottom"/>
            <w:hideMark/>
          </w:tcPr>
          <w:p w:rsidR="00EB7640" w:rsidRPr="00042843" w:rsidRDefault="00EB7640" w:rsidP="00042843">
            <w:pPr>
              <w:spacing w:after="0" w:line="240" w:lineRule="auto"/>
              <w:jc w:val="both"/>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Рекомендации педагогам</w:t>
            </w:r>
          </w:p>
        </w:tc>
      </w:tr>
      <w:tr w:rsidR="00EB7640" w:rsidRPr="00042843" w:rsidTr="00EB7640">
        <w:tc>
          <w:tcPr>
            <w:tcW w:w="0" w:type="auto"/>
            <w:tcBorders>
              <w:top w:val="nil"/>
              <w:left w:val="nil"/>
              <w:bottom w:val="nil"/>
              <w:right w:val="nil"/>
            </w:tcBorders>
            <w:shd w:val="clear" w:color="auto" w:fill="FFFFFF"/>
            <w:vAlign w:val="bottom"/>
            <w:hideMark/>
          </w:tcPr>
          <w:p w:rsidR="00EB7640" w:rsidRPr="00042843" w:rsidRDefault="00EB7640" w:rsidP="00042843">
            <w:pPr>
              <w:spacing w:after="0" w:line="240" w:lineRule="auto"/>
              <w:jc w:val="both"/>
              <w:rPr>
                <w:rFonts w:ascii="Times New Roman" w:eastAsia="Times New Roman" w:hAnsi="Times New Roman" w:cs="Times New Roman"/>
                <w:color w:val="222222"/>
                <w:sz w:val="25"/>
                <w:szCs w:val="25"/>
              </w:rPr>
            </w:pPr>
          </w:p>
        </w:tc>
      </w:tr>
      <w:tr w:rsidR="00EB7640" w:rsidRPr="00042843" w:rsidTr="00EB7640">
        <w:tc>
          <w:tcPr>
            <w:tcW w:w="0" w:type="auto"/>
            <w:tcBorders>
              <w:top w:val="nil"/>
              <w:left w:val="nil"/>
              <w:bottom w:val="nil"/>
              <w:right w:val="nil"/>
            </w:tcBorders>
            <w:shd w:val="clear" w:color="auto" w:fill="FFFFFF"/>
            <w:vAlign w:val="bottom"/>
            <w:hideMark/>
          </w:tcPr>
          <w:p w:rsidR="00EB7640" w:rsidRPr="00042843" w:rsidRDefault="00EB7640" w:rsidP="00042843">
            <w:pPr>
              <w:spacing w:after="0" w:line="240" w:lineRule="auto"/>
              <w:jc w:val="both"/>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Рекомендации родителям</w:t>
            </w:r>
          </w:p>
        </w:tc>
      </w:tr>
      <w:tr w:rsidR="00EB7640" w:rsidRPr="00042843" w:rsidTr="00EB7640">
        <w:tc>
          <w:tcPr>
            <w:tcW w:w="0" w:type="auto"/>
            <w:tcBorders>
              <w:top w:val="nil"/>
              <w:left w:val="nil"/>
              <w:bottom w:val="nil"/>
              <w:right w:val="nil"/>
            </w:tcBorders>
            <w:shd w:val="clear" w:color="auto" w:fill="FFFFFF"/>
            <w:vAlign w:val="bottom"/>
            <w:hideMark/>
          </w:tcPr>
          <w:p w:rsidR="00EB7640" w:rsidRPr="00042843" w:rsidRDefault="00EB7640" w:rsidP="00EB7640">
            <w:pPr>
              <w:spacing w:after="0" w:line="240" w:lineRule="auto"/>
              <w:rPr>
                <w:rFonts w:ascii="Times New Roman" w:eastAsia="Times New Roman" w:hAnsi="Times New Roman" w:cs="Times New Roman"/>
                <w:color w:val="222222"/>
                <w:sz w:val="25"/>
                <w:szCs w:val="25"/>
              </w:rPr>
            </w:pPr>
          </w:p>
        </w:tc>
      </w:tr>
    </w:tbl>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Приложение:    (планы   коррекционно-развивающей   работы,   индивидуальный</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образовательный маршрут и другие необходимые материалы):</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5"/>
          <w:szCs w:val="25"/>
        </w:rPr>
      </w:pP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 xml:space="preserve">    Председатель ППк _________________________________ И.О.Фамилия</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5"/>
          <w:szCs w:val="25"/>
        </w:rPr>
      </w:pP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 xml:space="preserve">    Члены ППк:</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 xml:space="preserve">        И.О.Фамилия</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 xml:space="preserve">        И.О.Фамилия</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5"/>
          <w:szCs w:val="25"/>
        </w:rPr>
      </w:pP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С решением ознакомлен(а) _____________/____________________________________</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(подпись и ФИО (полностью) родителя (законного представителя)</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5"/>
          <w:szCs w:val="25"/>
        </w:rPr>
      </w:pP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С решением согласен (на) _____________/____________________________________</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(подпись и ФИО (полностью) родителя (законного представителя)</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5"/>
          <w:szCs w:val="25"/>
        </w:rPr>
      </w:pP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С решением согласен(на) частично, не согласен(на) с пунктами: _____________</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___________________________________________</w:t>
      </w:r>
      <w:r w:rsidR="00042843">
        <w:rPr>
          <w:rFonts w:ascii="Times New Roman" w:eastAsia="Times New Roman" w:hAnsi="Times New Roman" w:cs="Times New Roman"/>
          <w:color w:val="222222"/>
          <w:sz w:val="25"/>
          <w:szCs w:val="25"/>
        </w:rPr>
        <w:t>_______________________________</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___________________________________________</w:t>
      </w:r>
      <w:r w:rsidR="00042843">
        <w:rPr>
          <w:rFonts w:ascii="Times New Roman" w:eastAsia="Times New Roman" w:hAnsi="Times New Roman" w:cs="Times New Roman"/>
          <w:color w:val="222222"/>
          <w:sz w:val="25"/>
          <w:szCs w:val="25"/>
        </w:rPr>
        <w:t>_______________________________</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5"/>
          <w:szCs w:val="25"/>
        </w:rPr>
      </w:pP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______________/____________________________________________________________</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(подпись и ФИО (полностью) родителя (законного представителя)</w:t>
      </w:r>
    </w:p>
    <w:p w:rsidR="00630A40" w:rsidRPr="00042843" w:rsidRDefault="00630A40" w:rsidP="00EB7640">
      <w:pPr>
        <w:shd w:val="clear" w:color="auto" w:fill="FFFFFF"/>
        <w:spacing w:after="199" w:line="240" w:lineRule="auto"/>
        <w:jc w:val="right"/>
        <w:textAlignment w:val="baseline"/>
        <w:rPr>
          <w:rFonts w:ascii="Times New Roman" w:eastAsia="Times New Roman" w:hAnsi="Times New Roman" w:cs="Times New Roman"/>
          <w:color w:val="222222"/>
          <w:sz w:val="25"/>
          <w:szCs w:val="25"/>
        </w:rPr>
      </w:pPr>
    </w:p>
    <w:p w:rsidR="00630A40" w:rsidRPr="00042843" w:rsidRDefault="00630A40" w:rsidP="00EB7640">
      <w:pPr>
        <w:shd w:val="clear" w:color="auto" w:fill="FFFFFF"/>
        <w:spacing w:after="199" w:line="240" w:lineRule="auto"/>
        <w:jc w:val="right"/>
        <w:textAlignment w:val="baseline"/>
        <w:rPr>
          <w:rFonts w:ascii="Times New Roman" w:eastAsia="Times New Roman" w:hAnsi="Times New Roman" w:cs="Times New Roman"/>
          <w:color w:val="222222"/>
          <w:sz w:val="25"/>
          <w:szCs w:val="25"/>
        </w:rPr>
      </w:pPr>
    </w:p>
    <w:p w:rsidR="00042843" w:rsidRDefault="00042843">
      <w:pPr>
        <w:rPr>
          <w:rFonts w:ascii="Times New Roman" w:eastAsia="Times New Roman" w:hAnsi="Times New Roman" w:cs="Times New Roman"/>
          <w:color w:val="222222"/>
          <w:sz w:val="25"/>
          <w:szCs w:val="25"/>
        </w:rPr>
      </w:pPr>
      <w:r>
        <w:rPr>
          <w:rFonts w:ascii="Times New Roman" w:eastAsia="Times New Roman" w:hAnsi="Times New Roman" w:cs="Times New Roman"/>
          <w:color w:val="222222"/>
          <w:sz w:val="25"/>
          <w:szCs w:val="25"/>
        </w:rPr>
        <w:br w:type="page"/>
      </w:r>
    </w:p>
    <w:p w:rsidR="00EB7640" w:rsidRPr="00042843" w:rsidRDefault="00EB7640" w:rsidP="00EB7640">
      <w:pPr>
        <w:shd w:val="clear" w:color="auto" w:fill="FFFFFF"/>
        <w:spacing w:after="199" w:line="240" w:lineRule="auto"/>
        <w:jc w:val="right"/>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lastRenderedPageBreak/>
        <w:t>Приложение 4</w:t>
      </w:r>
    </w:p>
    <w:p w:rsidR="00EB7640" w:rsidRPr="00042843" w:rsidRDefault="00EB7640" w:rsidP="00EB7640">
      <w:pPr>
        <w:shd w:val="clear" w:color="auto" w:fill="FFFFFF"/>
        <w:spacing w:after="199" w:line="240" w:lineRule="auto"/>
        <w:jc w:val="center"/>
        <w:textAlignment w:val="baseline"/>
        <w:rPr>
          <w:rFonts w:ascii="Times New Roman" w:eastAsia="Times New Roman" w:hAnsi="Times New Roman" w:cs="Times New Roman"/>
          <w:b/>
          <w:bCs/>
          <w:color w:val="222222"/>
          <w:sz w:val="25"/>
          <w:szCs w:val="25"/>
        </w:rPr>
      </w:pPr>
      <w:r w:rsidRPr="00042843">
        <w:rPr>
          <w:rFonts w:ascii="Times New Roman" w:eastAsia="Times New Roman" w:hAnsi="Times New Roman" w:cs="Times New Roman"/>
          <w:b/>
          <w:bCs/>
          <w:color w:val="222222"/>
          <w:sz w:val="25"/>
          <w:szCs w:val="25"/>
        </w:rPr>
        <w:t>Представление психолого-педагогического консилиума </w:t>
      </w:r>
      <w:r w:rsidRPr="00042843">
        <w:rPr>
          <w:rFonts w:ascii="Times New Roman" w:eastAsia="Times New Roman" w:hAnsi="Times New Roman" w:cs="Times New Roman"/>
          <w:b/>
          <w:bCs/>
          <w:color w:val="222222"/>
          <w:sz w:val="25"/>
          <w:szCs w:val="25"/>
        </w:rPr>
        <w:br/>
        <w:t>на обучающегося для предоставления на ПМПК </w:t>
      </w:r>
      <w:r w:rsidRPr="00042843">
        <w:rPr>
          <w:rFonts w:ascii="Times New Roman" w:eastAsia="Times New Roman" w:hAnsi="Times New Roman" w:cs="Times New Roman"/>
          <w:b/>
          <w:bCs/>
          <w:color w:val="222222"/>
          <w:sz w:val="25"/>
          <w:szCs w:val="25"/>
        </w:rPr>
        <w:br/>
        <w:t>(ФИО, дата рождения, группа/класс)</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Общие сведения:</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 дата поступления в образовательную организацию;</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 программа обучения (полное наименование);</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 форма организации образования:</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1. в группе/классе</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группа: комбинированной направленности, компенсирующей направленности, общеразвивающая, присмотра и ухода, кратковременного пребывания, Лекотека и др.);</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класс: общеобразовательный, отдельный для обучающихся с ...;</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2. на дому;</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3. в форме семейного образования;</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4. сетевая форма реализации образовательных программ;</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5. с применением дистанционных технологий</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 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 состав семьи (перечислить, с кем проживает ребенок - родственные отношения и количество детей/взрослых);</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 трудности, переживаемые в семье (материальные, хроническая психотравматизация,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 чем 3 года назад, плохое владение русским языком одного или нескольких членов семьи, низкий уровень образования членов семьи, больше всего занимающихся ребенком).</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Информация об условиях и результатах образования ребенка в образовательной организации:</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1. 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lastRenderedPageBreak/>
        <w:t>2. 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3. 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4. Динамика (показатели) деятельности (практической, игровой, продуктивной) за период нахождения в образовательной организации &lt;3&gt;.</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&lt;3&gt; Для обучающихся с умственной отсталостью (интеллектуальными нарушениями).</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5. Динамика освоения программного материала:</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 программа, по которой обучается ребенок (авторы или название ОП/АОП);</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 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6. Особенности, влияющие на результативность обучения: мотивация к обучению (фактически не проявляется, недостаточная, нестабильная), сензитивность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 с очевидным снижением качества деятельности и пр., умеренная, незначительная) и др.</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8.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начались/закончились занятия), регулярность посещения этих занятий, выполнение домашних заданий этих специалистов.</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9. Характеристики взросления &lt;4&gt;:</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&lt;4&gt; Для подростков, а также обучающихся с девиантным (общественно-опасным) поведением.</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 xml:space="preserve">- 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w:t>
      </w:r>
      <w:r w:rsidRPr="00042843">
        <w:rPr>
          <w:rFonts w:ascii="Times New Roman" w:eastAsia="Times New Roman" w:hAnsi="Times New Roman" w:cs="Times New Roman"/>
          <w:color w:val="222222"/>
          <w:sz w:val="25"/>
          <w:szCs w:val="25"/>
        </w:rPr>
        <w:lastRenderedPageBreak/>
        <w:t>переживаний - например, запретили родители, исключили из секции, перестал заниматься из-за нехватки средств и т.п.);</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 характер занятости во внеучебное время (имеет ли круг обязанностей, как относится к их выполнению);</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 отношение к учебе (наличие предпочитаемых предметов, любимых учителей);</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 отношение к педагогическим воздействиям (описать воздействия и реакцию на них);</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 характер общения со сверстниками, одноклассниками (отвергаемый или оттесненный, изолированный по собственному желанию, неформальный лидер);</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 значимость общения со сверстниками в системе ценностей обучающегося (приоритетная, второстепенная);</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 значимость виртуального общения в системе ценностей обучающегося (сколько времени по его собственному мнению проводит в социальных сетях);</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 самосознание (самооценка);</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 принадлежность к молодежной субкультуре(ам);</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 особенности психосексуального развития;</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 религиозные убеждения (не актуализирует, навязывает другим);</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 отношения с семьей (описание известных педагогам фактов: кого слушается, к кому привязан, либо эмоциональная связь с семьей ухудшена/утрачена);</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 жизненные планы и профессиональные намерения.</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Поведенческие девиации &lt;5&gt;:</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&lt;5&gt; Для подростков, а также обучающихся с девиантным (общественно-опасным) поведением.</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 совершенные в прошлом или текущие правонарушения;</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 наличие самовольных уходов из дома, бродяжничество;</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 проявления агрессии (физической и/или вербальной) по отношению к другим (либо к животным), склонность к насилию;</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 оппозиционные установки (спорит, отказывается) либо негативизм (делает наоборот);</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 отношение к курению, алкоголю, наркотикам, другим психоактивным веществам (пробы, регулярное употребление, интерес, стремление, зависимость);</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 сквернословие;</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 проявления злости и/или ненависти к окружающим (конкретизировать);</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lastRenderedPageBreak/>
        <w:t>- отношение к компьютерным играм (равнодушен, интерес, зависимость);</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 повышенная внушаемость (влияние авторитетов, влияние дисфункциональных групп сверстников, подверженность влиянию моды, средств массовой информации и пр.);</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 дезадаптивные черты личности (конкретизировать).</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10. Информация о проведении индивидуальной профилактической работы (конкретизировать).</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Дата составления документа.</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Подпись председателя ППк. Печать образовательной организации.</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Дополнительно:</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1. Для обучающегося по АОП - указать коррекционно-развивающие курсы, динамику в коррекции нарушений;</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2. Приложением к Представлению для школьников является табель успеваемости, заверенный личной подписью руководителя образовательной организации (уполномоченного лица), печатью образовательной организации;</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3. Представление заверяется личной подписью руководителя образовательной организации (уполномоченного лица), печатью образовательной организации;</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4. Представление может быть дополнено исходя из индивидуальных особенностей обучающегося.</w:t>
      </w:r>
    </w:p>
    <w:p w:rsidR="00EB7640" w:rsidRPr="00042843" w:rsidRDefault="00EB7640" w:rsidP="00EB7640">
      <w:pPr>
        <w:shd w:val="clear" w:color="auto" w:fill="FFFFFF"/>
        <w:spacing w:after="199"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5. В отсутствие в образовательной организации психолого-педагогического консилиума, Представление готовится педагогом или специалистом психолого-педагогического профиля, в динамике наблюдающим ребенка (воспитатель/учитель начальных классов/классный руководитель/мастер производственного обучения/тьютор/психолог/дефектолог).</w:t>
      </w:r>
    </w:p>
    <w:p w:rsidR="00630A40" w:rsidRPr="00042843" w:rsidRDefault="00630A40" w:rsidP="00EB7640">
      <w:pPr>
        <w:shd w:val="clear" w:color="auto" w:fill="FFFFFF"/>
        <w:spacing w:after="199" w:line="240" w:lineRule="auto"/>
        <w:jc w:val="right"/>
        <w:textAlignment w:val="baseline"/>
        <w:rPr>
          <w:rFonts w:ascii="Times New Roman" w:eastAsia="Times New Roman" w:hAnsi="Times New Roman" w:cs="Times New Roman"/>
          <w:color w:val="222222"/>
          <w:sz w:val="25"/>
          <w:szCs w:val="25"/>
        </w:rPr>
      </w:pPr>
    </w:p>
    <w:p w:rsidR="00630A40" w:rsidRPr="00042843" w:rsidRDefault="00630A40" w:rsidP="00EB7640">
      <w:pPr>
        <w:shd w:val="clear" w:color="auto" w:fill="FFFFFF"/>
        <w:spacing w:after="199" w:line="240" w:lineRule="auto"/>
        <w:jc w:val="right"/>
        <w:textAlignment w:val="baseline"/>
        <w:rPr>
          <w:rFonts w:ascii="Times New Roman" w:eastAsia="Times New Roman" w:hAnsi="Times New Roman" w:cs="Times New Roman"/>
          <w:color w:val="222222"/>
          <w:sz w:val="25"/>
          <w:szCs w:val="25"/>
        </w:rPr>
      </w:pPr>
    </w:p>
    <w:p w:rsidR="00630A40" w:rsidRPr="00042843" w:rsidRDefault="00630A40" w:rsidP="00EB7640">
      <w:pPr>
        <w:shd w:val="clear" w:color="auto" w:fill="FFFFFF"/>
        <w:spacing w:after="199" w:line="240" w:lineRule="auto"/>
        <w:jc w:val="right"/>
        <w:textAlignment w:val="baseline"/>
        <w:rPr>
          <w:rFonts w:ascii="Times New Roman" w:eastAsia="Times New Roman" w:hAnsi="Times New Roman" w:cs="Times New Roman"/>
          <w:color w:val="222222"/>
          <w:sz w:val="25"/>
          <w:szCs w:val="25"/>
        </w:rPr>
      </w:pPr>
    </w:p>
    <w:p w:rsidR="00630A40" w:rsidRPr="00042843" w:rsidRDefault="00630A40" w:rsidP="00EB7640">
      <w:pPr>
        <w:shd w:val="clear" w:color="auto" w:fill="FFFFFF"/>
        <w:spacing w:after="199" w:line="240" w:lineRule="auto"/>
        <w:jc w:val="right"/>
        <w:textAlignment w:val="baseline"/>
        <w:rPr>
          <w:rFonts w:ascii="Times New Roman" w:eastAsia="Times New Roman" w:hAnsi="Times New Roman" w:cs="Times New Roman"/>
          <w:color w:val="222222"/>
          <w:sz w:val="25"/>
          <w:szCs w:val="25"/>
        </w:rPr>
      </w:pPr>
    </w:p>
    <w:p w:rsidR="00630A40" w:rsidRPr="00042843" w:rsidRDefault="00630A40" w:rsidP="00EB7640">
      <w:pPr>
        <w:shd w:val="clear" w:color="auto" w:fill="FFFFFF"/>
        <w:spacing w:after="199" w:line="240" w:lineRule="auto"/>
        <w:jc w:val="right"/>
        <w:textAlignment w:val="baseline"/>
        <w:rPr>
          <w:rFonts w:ascii="Times New Roman" w:eastAsia="Times New Roman" w:hAnsi="Times New Roman" w:cs="Times New Roman"/>
          <w:color w:val="222222"/>
          <w:sz w:val="25"/>
          <w:szCs w:val="25"/>
        </w:rPr>
      </w:pPr>
    </w:p>
    <w:p w:rsidR="00042843" w:rsidRDefault="00042843">
      <w:pPr>
        <w:rPr>
          <w:rFonts w:ascii="Times New Roman" w:eastAsia="Times New Roman" w:hAnsi="Times New Roman" w:cs="Times New Roman"/>
          <w:color w:val="222222"/>
          <w:sz w:val="25"/>
          <w:szCs w:val="25"/>
        </w:rPr>
      </w:pPr>
      <w:r>
        <w:rPr>
          <w:rFonts w:ascii="Times New Roman" w:eastAsia="Times New Roman" w:hAnsi="Times New Roman" w:cs="Times New Roman"/>
          <w:color w:val="222222"/>
          <w:sz w:val="25"/>
          <w:szCs w:val="25"/>
        </w:rPr>
        <w:br w:type="page"/>
      </w:r>
    </w:p>
    <w:p w:rsidR="00EB7640" w:rsidRPr="00042843" w:rsidRDefault="00EB7640" w:rsidP="00EB7640">
      <w:pPr>
        <w:shd w:val="clear" w:color="auto" w:fill="FFFFFF"/>
        <w:spacing w:after="199" w:line="240" w:lineRule="auto"/>
        <w:jc w:val="right"/>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lastRenderedPageBreak/>
        <w:t>Приложение 5</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 xml:space="preserve">         Согласие родителей (законных представителей) обучающегося</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 xml:space="preserve">           на проведение психолого-педагогического обследования</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 xml:space="preserve">                             специалистами ППк</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5"/>
          <w:szCs w:val="25"/>
        </w:rPr>
      </w:pP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Я, ________________________________________________________________________</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 xml:space="preserve">              ФИО родителя (законного представителя) обучающегося</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___________________________________________</w:t>
      </w:r>
      <w:r w:rsidR="00042843">
        <w:rPr>
          <w:rFonts w:ascii="Times New Roman" w:eastAsia="Times New Roman" w:hAnsi="Times New Roman" w:cs="Times New Roman"/>
          <w:color w:val="222222"/>
          <w:sz w:val="25"/>
          <w:szCs w:val="25"/>
        </w:rPr>
        <w:t>_______________________________</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___________________________________________</w:t>
      </w:r>
      <w:r w:rsidR="00042843">
        <w:rPr>
          <w:rFonts w:ascii="Times New Roman" w:eastAsia="Times New Roman" w:hAnsi="Times New Roman" w:cs="Times New Roman"/>
          <w:color w:val="222222"/>
          <w:sz w:val="25"/>
          <w:szCs w:val="25"/>
        </w:rPr>
        <w:t>_______________________________</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 xml:space="preserve"> (номер, серия паспорта, когда и кем выдан)</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являясь родителем (законным представителем) _______________________________</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 xml:space="preserve">          (нужное подчеркнуть)</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__________________________________________________________________________</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___________________________________________</w:t>
      </w:r>
      <w:r w:rsidR="00042843">
        <w:rPr>
          <w:rFonts w:ascii="Times New Roman" w:eastAsia="Times New Roman" w:hAnsi="Times New Roman" w:cs="Times New Roman"/>
          <w:color w:val="222222"/>
          <w:sz w:val="25"/>
          <w:szCs w:val="25"/>
        </w:rPr>
        <w:t>_______________________________</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(ФИО, класс/группа, в котором/ой обучается обучающийся, дата (дд.мм.гг.)</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рождения)</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5"/>
          <w:szCs w:val="25"/>
        </w:rPr>
      </w:pP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Выражаю согласие на проведение психолого-педагогического обследования.</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5"/>
          <w:szCs w:val="25"/>
        </w:rPr>
      </w:pP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"__" ________ 20__ г./___________/_________________________________________</w:t>
      </w:r>
    </w:p>
    <w:p w:rsidR="00EB7640" w:rsidRPr="00042843" w:rsidRDefault="00EB7640" w:rsidP="00EB7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 xml:space="preserve">                       (подпись)          (расшифровка подписи)</w:t>
      </w:r>
    </w:p>
    <w:p w:rsidR="001646C9" w:rsidRPr="00042843" w:rsidRDefault="001646C9">
      <w:pPr>
        <w:rPr>
          <w:rFonts w:ascii="Times New Roman" w:hAnsi="Times New Roman" w:cs="Times New Roman"/>
          <w:sz w:val="25"/>
          <w:szCs w:val="25"/>
        </w:rPr>
      </w:pPr>
    </w:p>
    <w:p w:rsidR="00630A40" w:rsidRPr="00042843" w:rsidRDefault="00630A40">
      <w:pPr>
        <w:rPr>
          <w:rFonts w:ascii="Times New Roman" w:hAnsi="Times New Roman" w:cs="Times New Roman"/>
          <w:sz w:val="25"/>
          <w:szCs w:val="25"/>
        </w:rPr>
      </w:pPr>
    </w:p>
    <w:p w:rsidR="00630A40" w:rsidRPr="00042843" w:rsidRDefault="00630A40" w:rsidP="00630A40">
      <w:pPr>
        <w:jc w:val="right"/>
        <w:rPr>
          <w:rFonts w:ascii="Times New Roman" w:hAnsi="Times New Roman" w:cs="Times New Roman"/>
          <w:sz w:val="25"/>
          <w:szCs w:val="25"/>
        </w:rPr>
      </w:pPr>
      <w:r w:rsidRPr="00042843">
        <w:rPr>
          <w:rFonts w:ascii="Times New Roman" w:hAnsi="Times New Roman" w:cs="Times New Roman"/>
          <w:sz w:val="25"/>
          <w:szCs w:val="25"/>
        </w:rPr>
        <w:t>Приложение 6</w:t>
      </w:r>
    </w:p>
    <w:p w:rsidR="00630A40" w:rsidRPr="00042843" w:rsidRDefault="00630A40">
      <w:pPr>
        <w:rPr>
          <w:rFonts w:ascii="Times New Roman" w:hAnsi="Times New Roman" w:cs="Times New Roman"/>
          <w:sz w:val="25"/>
          <w:szCs w:val="25"/>
        </w:rPr>
      </w:pPr>
    </w:p>
    <w:p w:rsidR="00630A40" w:rsidRPr="00042843" w:rsidRDefault="00630A40">
      <w:pPr>
        <w:rPr>
          <w:rFonts w:ascii="Times New Roman" w:hAnsi="Times New Roman" w:cs="Times New Roman"/>
          <w:sz w:val="25"/>
          <w:szCs w:val="25"/>
        </w:rPr>
      </w:pPr>
    </w:p>
    <w:tbl>
      <w:tblPr>
        <w:tblW w:w="9356" w:type="dxa"/>
        <w:shd w:val="clear" w:color="auto" w:fill="FFFFFF"/>
        <w:tblCellMar>
          <w:left w:w="0" w:type="dxa"/>
          <w:right w:w="0" w:type="dxa"/>
        </w:tblCellMar>
        <w:tblLook w:val="04A0" w:firstRow="1" w:lastRow="0" w:firstColumn="1" w:lastColumn="0" w:noHBand="0" w:noVBand="1"/>
      </w:tblPr>
      <w:tblGrid>
        <w:gridCol w:w="2080"/>
        <w:gridCol w:w="7276"/>
      </w:tblGrid>
      <w:tr w:rsidR="00764706" w:rsidRPr="00042843" w:rsidTr="00042843">
        <w:tc>
          <w:tcPr>
            <w:tcW w:w="0" w:type="auto"/>
            <w:tcBorders>
              <w:top w:val="nil"/>
              <w:left w:val="nil"/>
              <w:bottom w:val="nil"/>
              <w:right w:val="nil"/>
            </w:tcBorders>
            <w:shd w:val="clear" w:color="auto" w:fill="FFFFFF"/>
            <w:vAlign w:val="bottom"/>
            <w:hideMark/>
          </w:tcPr>
          <w:p w:rsidR="00764706" w:rsidRPr="00042843" w:rsidRDefault="00764706" w:rsidP="00042843">
            <w:pPr>
              <w:spacing w:after="0"/>
              <w:jc w:val="both"/>
              <w:textAlignment w:val="baseline"/>
              <w:rPr>
                <w:rFonts w:ascii="Times New Roman" w:eastAsia="Times New Roman" w:hAnsi="Times New Roman" w:cs="Times New Roman"/>
                <w:color w:val="222222"/>
                <w:sz w:val="25"/>
                <w:szCs w:val="25"/>
              </w:rPr>
            </w:pPr>
          </w:p>
        </w:tc>
        <w:tc>
          <w:tcPr>
            <w:tcW w:w="7276" w:type="dxa"/>
            <w:tcBorders>
              <w:top w:val="nil"/>
              <w:left w:val="nil"/>
              <w:bottom w:val="nil"/>
              <w:right w:val="nil"/>
            </w:tcBorders>
            <w:shd w:val="clear" w:color="auto" w:fill="FFFFFF"/>
            <w:vAlign w:val="bottom"/>
            <w:hideMark/>
          </w:tcPr>
          <w:p w:rsidR="00764706" w:rsidRPr="00042843" w:rsidRDefault="00630A40" w:rsidP="00042843">
            <w:pPr>
              <w:spacing w:after="0"/>
              <w:jc w:val="center"/>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 xml:space="preserve">Примерная </w:t>
            </w:r>
            <w:r w:rsidR="00042843" w:rsidRPr="00042843">
              <w:rPr>
                <w:rFonts w:ascii="Times New Roman" w:eastAsia="Times New Roman" w:hAnsi="Times New Roman" w:cs="Times New Roman"/>
                <w:color w:val="222222"/>
                <w:sz w:val="25"/>
                <w:szCs w:val="25"/>
              </w:rPr>
              <w:t>тематика заседания</w:t>
            </w:r>
          </w:p>
        </w:tc>
      </w:tr>
      <w:tr w:rsidR="00764706" w:rsidRPr="00042843" w:rsidTr="00042843">
        <w:tc>
          <w:tcPr>
            <w:tcW w:w="0" w:type="auto"/>
            <w:tcBorders>
              <w:top w:val="nil"/>
              <w:left w:val="nil"/>
              <w:bottom w:val="nil"/>
              <w:right w:val="nil"/>
            </w:tcBorders>
            <w:shd w:val="clear" w:color="auto" w:fill="FFFFFF"/>
            <w:vAlign w:val="bottom"/>
          </w:tcPr>
          <w:p w:rsidR="00764706" w:rsidRPr="00042843" w:rsidRDefault="00764706" w:rsidP="00042843">
            <w:pPr>
              <w:spacing w:after="0"/>
              <w:jc w:val="both"/>
              <w:textAlignment w:val="baseline"/>
              <w:rPr>
                <w:rFonts w:ascii="Times New Roman" w:eastAsia="Times New Roman" w:hAnsi="Times New Roman" w:cs="Times New Roman"/>
                <w:color w:val="222222"/>
                <w:sz w:val="25"/>
                <w:szCs w:val="25"/>
              </w:rPr>
            </w:pPr>
          </w:p>
        </w:tc>
        <w:tc>
          <w:tcPr>
            <w:tcW w:w="7276" w:type="dxa"/>
            <w:tcBorders>
              <w:top w:val="nil"/>
              <w:left w:val="nil"/>
              <w:bottom w:val="nil"/>
              <w:right w:val="nil"/>
            </w:tcBorders>
            <w:shd w:val="clear" w:color="auto" w:fill="FFFFFF"/>
            <w:vAlign w:val="bottom"/>
          </w:tcPr>
          <w:p w:rsidR="00764706" w:rsidRPr="00042843" w:rsidRDefault="00764706" w:rsidP="00042843">
            <w:pPr>
              <w:spacing w:after="0"/>
              <w:jc w:val="center"/>
              <w:textAlignment w:val="baseline"/>
              <w:rPr>
                <w:rFonts w:ascii="Times New Roman" w:eastAsia="Times New Roman" w:hAnsi="Times New Roman" w:cs="Times New Roman"/>
                <w:color w:val="222222"/>
                <w:sz w:val="25"/>
                <w:szCs w:val="25"/>
              </w:rPr>
            </w:pPr>
          </w:p>
        </w:tc>
      </w:tr>
    </w:tbl>
    <w:p w:rsidR="00764706" w:rsidRPr="00042843" w:rsidRDefault="00764706" w:rsidP="00042843">
      <w:pPr>
        <w:shd w:val="clear" w:color="auto" w:fill="FFFFFF"/>
        <w:spacing w:after="199"/>
        <w:jc w:val="both"/>
        <w:textAlignment w:val="baseline"/>
        <w:rPr>
          <w:rFonts w:ascii="Times New Roman" w:eastAsia="Times New Roman" w:hAnsi="Times New Roman" w:cs="Times New Roman"/>
          <w:color w:val="222222"/>
          <w:sz w:val="25"/>
          <w:szCs w:val="25"/>
        </w:rPr>
      </w:pPr>
      <w:r w:rsidRPr="00042843">
        <w:rPr>
          <w:rFonts w:ascii="Times New Roman" w:eastAsia="Times New Roman" w:hAnsi="Times New Roman" w:cs="Times New Roman"/>
          <w:color w:val="222222"/>
          <w:sz w:val="25"/>
          <w:szCs w:val="25"/>
        </w:rPr>
        <w:t>- утверждение плана работы ППк; утверждение плана мероприятий по выявлению обучающихся с особыми образовательными потребностями; проведение комплексного обследования обучающегося; обсуждение результатов комплексного обследования; обсуждение результатов образовательной, воспитательной и коррекционной работы с обучающимся; зачисление обучающихся на коррекционные занятия; направление обучающихся в ПМПК; составление и утверждение индивидуальных образовательных маршрутов (по форме определяемой образовательной организацией); экспертиза адаптированных основных образовательных программ ОО; оценка эффективности и анализ результатов коррекционно-развивающей работы с обучающимися и другие варианты тематик.</w:t>
      </w:r>
    </w:p>
    <w:p w:rsidR="00764706" w:rsidRPr="00042843" w:rsidRDefault="00764706">
      <w:pPr>
        <w:rPr>
          <w:rFonts w:ascii="Times New Roman" w:hAnsi="Times New Roman" w:cs="Times New Roman"/>
          <w:sz w:val="25"/>
          <w:szCs w:val="25"/>
        </w:rPr>
      </w:pPr>
    </w:p>
    <w:sectPr w:rsidR="00764706" w:rsidRPr="00042843" w:rsidSect="00042843">
      <w:footerReference w:type="default" r:id="rId7"/>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D81" w:rsidRDefault="003C4D81" w:rsidP="00042843">
      <w:pPr>
        <w:spacing w:after="0" w:line="240" w:lineRule="auto"/>
      </w:pPr>
      <w:r>
        <w:separator/>
      </w:r>
    </w:p>
  </w:endnote>
  <w:endnote w:type="continuationSeparator" w:id="0">
    <w:p w:rsidR="003C4D81" w:rsidRDefault="003C4D81" w:rsidP="00042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367206813"/>
      <w:docPartObj>
        <w:docPartGallery w:val="Page Numbers (Bottom of Page)"/>
        <w:docPartUnique/>
      </w:docPartObj>
    </w:sdtPr>
    <w:sdtEndPr/>
    <w:sdtContent>
      <w:p w:rsidR="00042843" w:rsidRPr="00042843" w:rsidRDefault="00042843">
        <w:pPr>
          <w:pStyle w:val="a8"/>
          <w:jc w:val="right"/>
          <w:rPr>
            <w:rFonts w:ascii="Times New Roman" w:hAnsi="Times New Roman" w:cs="Times New Roman"/>
          </w:rPr>
        </w:pPr>
        <w:r w:rsidRPr="00042843">
          <w:rPr>
            <w:rFonts w:ascii="Times New Roman" w:hAnsi="Times New Roman" w:cs="Times New Roman"/>
          </w:rPr>
          <w:t xml:space="preserve">Страница | </w:t>
        </w:r>
        <w:r w:rsidRPr="00042843">
          <w:rPr>
            <w:rFonts w:ascii="Times New Roman" w:hAnsi="Times New Roman" w:cs="Times New Roman"/>
          </w:rPr>
          <w:fldChar w:fldCharType="begin"/>
        </w:r>
        <w:r w:rsidRPr="00042843">
          <w:rPr>
            <w:rFonts w:ascii="Times New Roman" w:hAnsi="Times New Roman" w:cs="Times New Roman"/>
          </w:rPr>
          <w:instrText>PAGE   \* MERGEFORMAT</w:instrText>
        </w:r>
        <w:r w:rsidRPr="00042843">
          <w:rPr>
            <w:rFonts w:ascii="Times New Roman" w:hAnsi="Times New Roman" w:cs="Times New Roman"/>
          </w:rPr>
          <w:fldChar w:fldCharType="separate"/>
        </w:r>
        <w:r w:rsidR="0060002F">
          <w:rPr>
            <w:rFonts w:ascii="Times New Roman" w:hAnsi="Times New Roman" w:cs="Times New Roman"/>
            <w:noProof/>
          </w:rPr>
          <w:t>5</w:t>
        </w:r>
        <w:r w:rsidRPr="00042843">
          <w:rPr>
            <w:rFonts w:ascii="Times New Roman" w:hAnsi="Times New Roman" w:cs="Times New Roman"/>
          </w:rPr>
          <w:fldChar w:fldCharType="end"/>
        </w:r>
        <w:r w:rsidRPr="00042843">
          <w:rPr>
            <w:rFonts w:ascii="Times New Roman" w:hAnsi="Times New Roman" w:cs="Times New Roman"/>
          </w:rPr>
          <w:t xml:space="preserve"> </w:t>
        </w:r>
      </w:p>
    </w:sdtContent>
  </w:sdt>
  <w:p w:rsidR="00042843" w:rsidRDefault="0004284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D81" w:rsidRDefault="003C4D81" w:rsidP="00042843">
      <w:pPr>
        <w:spacing w:after="0" w:line="240" w:lineRule="auto"/>
      </w:pPr>
      <w:r>
        <w:separator/>
      </w:r>
    </w:p>
  </w:footnote>
  <w:footnote w:type="continuationSeparator" w:id="0">
    <w:p w:rsidR="003C4D81" w:rsidRDefault="003C4D81" w:rsidP="000428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640"/>
    <w:rsid w:val="00042843"/>
    <w:rsid w:val="001646C9"/>
    <w:rsid w:val="003C4D81"/>
    <w:rsid w:val="003D0BF0"/>
    <w:rsid w:val="005571F3"/>
    <w:rsid w:val="0060002F"/>
    <w:rsid w:val="00630A40"/>
    <w:rsid w:val="0065660F"/>
    <w:rsid w:val="00764706"/>
    <w:rsid w:val="00A04A1C"/>
    <w:rsid w:val="00EB7640"/>
    <w:rsid w:val="00FA1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EB7640"/>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EB764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EB7640"/>
    <w:rPr>
      <w:color w:val="0000FF"/>
      <w:u w:val="single"/>
    </w:rPr>
  </w:style>
  <w:style w:type="paragraph" w:customStyle="1" w:styleId="pr">
    <w:name w:val="pr"/>
    <w:basedOn w:val="a"/>
    <w:rsid w:val="00EB7640"/>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EB7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EB7640"/>
    <w:rPr>
      <w:rFonts w:ascii="Courier New" w:eastAsia="Times New Roman" w:hAnsi="Courier New" w:cs="Courier New"/>
      <w:sz w:val="20"/>
      <w:szCs w:val="20"/>
      <w:lang w:eastAsia="ru-RU"/>
    </w:rPr>
  </w:style>
  <w:style w:type="table" w:styleId="a5">
    <w:name w:val="Table Grid"/>
    <w:basedOn w:val="a1"/>
    <w:uiPriority w:val="59"/>
    <w:rsid w:val="007647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04284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42843"/>
  </w:style>
  <w:style w:type="paragraph" w:styleId="a8">
    <w:name w:val="footer"/>
    <w:basedOn w:val="a"/>
    <w:link w:val="a9"/>
    <w:uiPriority w:val="99"/>
    <w:unhideWhenUsed/>
    <w:rsid w:val="0004284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42843"/>
  </w:style>
  <w:style w:type="paragraph" w:styleId="aa">
    <w:name w:val="Balloon Text"/>
    <w:basedOn w:val="a"/>
    <w:link w:val="ab"/>
    <w:uiPriority w:val="99"/>
    <w:semiHidden/>
    <w:unhideWhenUsed/>
    <w:rsid w:val="0065660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566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EB7640"/>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EB764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EB7640"/>
    <w:rPr>
      <w:color w:val="0000FF"/>
      <w:u w:val="single"/>
    </w:rPr>
  </w:style>
  <w:style w:type="paragraph" w:customStyle="1" w:styleId="pr">
    <w:name w:val="pr"/>
    <w:basedOn w:val="a"/>
    <w:rsid w:val="00EB7640"/>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EB7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EB7640"/>
    <w:rPr>
      <w:rFonts w:ascii="Courier New" w:eastAsia="Times New Roman" w:hAnsi="Courier New" w:cs="Courier New"/>
      <w:sz w:val="20"/>
      <w:szCs w:val="20"/>
      <w:lang w:eastAsia="ru-RU"/>
    </w:rPr>
  </w:style>
  <w:style w:type="table" w:styleId="a5">
    <w:name w:val="Table Grid"/>
    <w:basedOn w:val="a1"/>
    <w:uiPriority w:val="59"/>
    <w:rsid w:val="007647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04284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42843"/>
  </w:style>
  <w:style w:type="paragraph" w:styleId="a8">
    <w:name w:val="footer"/>
    <w:basedOn w:val="a"/>
    <w:link w:val="a9"/>
    <w:uiPriority w:val="99"/>
    <w:unhideWhenUsed/>
    <w:rsid w:val="0004284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42843"/>
  </w:style>
  <w:style w:type="paragraph" w:styleId="aa">
    <w:name w:val="Balloon Text"/>
    <w:basedOn w:val="a"/>
    <w:link w:val="ab"/>
    <w:uiPriority w:val="99"/>
    <w:semiHidden/>
    <w:unhideWhenUsed/>
    <w:rsid w:val="0065660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566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150637">
      <w:bodyDiv w:val="1"/>
      <w:marLeft w:val="0"/>
      <w:marRight w:val="0"/>
      <w:marTop w:val="0"/>
      <w:marBottom w:val="0"/>
      <w:divBdr>
        <w:top w:val="none" w:sz="0" w:space="0" w:color="auto"/>
        <w:left w:val="none" w:sz="0" w:space="0" w:color="auto"/>
        <w:bottom w:val="none" w:sz="0" w:space="0" w:color="auto"/>
        <w:right w:val="none" w:sz="0" w:space="0" w:color="auto"/>
      </w:divBdr>
      <w:divsChild>
        <w:div w:id="1082530709">
          <w:marLeft w:val="0"/>
          <w:marRight w:val="0"/>
          <w:marTop w:val="0"/>
          <w:marBottom w:val="0"/>
          <w:divBdr>
            <w:top w:val="none" w:sz="0" w:space="0" w:color="auto"/>
            <w:left w:val="none" w:sz="0" w:space="0" w:color="auto"/>
            <w:bottom w:val="none" w:sz="0" w:space="0" w:color="auto"/>
            <w:right w:val="none" w:sz="0" w:space="0" w:color="auto"/>
          </w:divBdr>
        </w:div>
        <w:div w:id="1133215501">
          <w:marLeft w:val="0"/>
          <w:marRight w:val="0"/>
          <w:marTop w:val="0"/>
          <w:marBottom w:val="0"/>
          <w:divBdr>
            <w:top w:val="none" w:sz="0" w:space="0" w:color="auto"/>
            <w:left w:val="none" w:sz="0" w:space="0" w:color="auto"/>
            <w:bottom w:val="none" w:sz="0" w:space="0" w:color="auto"/>
            <w:right w:val="none" w:sz="0" w:space="0" w:color="auto"/>
          </w:divBdr>
        </w:div>
        <w:div w:id="1158766746">
          <w:marLeft w:val="0"/>
          <w:marRight w:val="0"/>
          <w:marTop w:val="0"/>
          <w:marBottom w:val="0"/>
          <w:divBdr>
            <w:top w:val="none" w:sz="0" w:space="0" w:color="auto"/>
            <w:left w:val="none" w:sz="0" w:space="0" w:color="auto"/>
            <w:bottom w:val="none" w:sz="0" w:space="0" w:color="auto"/>
            <w:right w:val="none" w:sz="0" w:space="0" w:color="auto"/>
          </w:divBdr>
        </w:div>
        <w:div w:id="413091123">
          <w:marLeft w:val="0"/>
          <w:marRight w:val="0"/>
          <w:marTop w:val="0"/>
          <w:marBottom w:val="0"/>
          <w:divBdr>
            <w:top w:val="none" w:sz="0" w:space="0" w:color="auto"/>
            <w:left w:val="none" w:sz="0" w:space="0" w:color="auto"/>
            <w:bottom w:val="none" w:sz="0" w:space="0" w:color="auto"/>
            <w:right w:val="none" w:sz="0" w:space="0" w:color="auto"/>
          </w:divBdr>
        </w:div>
        <w:div w:id="1685326043">
          <w:marLeft w:val="0"/>
          <w:marRight w:val="0"/>
          <w:marTop w:val="0"/>
          <w:marBottom w:val="0"/>
          <w:divBdr>
            <w:top w:val="none" w:sz="0" w:space="0" w:color="auto"/>
            <w:left w:val="none" w:sz="0" w:space="0" w:color="auto"/>
            <w:bottom w:val="none" w:sz="0" w:space="0" w:color="auto"/>
            <w:right w:val="none" w:sz="0" w:space="0" w:color="auto"/>
          </w:divBdr>
        </w:div>
        <w:div w:id="852763878">
          <w:marLeft w:val="0"/>
          <w:marRight w:val="0"/>
          <w:marTop w:val="0"/>
          <w:marBottom w:val="0"/>
          <w:divBdr>
            <w:top w:val="none" w:sz="0" w:space="0" w:color="auto"/>
            <w:left w:val="none" w:sz="0" w:space="0" w:color="auto"/>
            <w:bottom w:val="none" w:sz="0" w:space="0" w:color="auto"/>
            <w:right w:val="none" w:sz="0" w:space="0" w:color="auto"/>
          </w:divBdr>
        </w:div>
        <w:div w:id="286159664">
          <w:marLeft w:val="0"/>
          <w:marRight w:val="0"/>
          <w:marTop w:val="0"/>
          <w:marBottom w:val="0"/>
          <w:divBdr>
            <w:top w:val="none" w:sz="0" w:space="0" w:color="auto"/>
            <w:left w:val="none" w:sz="0" w:space="0" w:color="auto"/>
            <w:bottom w:val="none" w:sz="0" w:space="0" w:color="auto"/>
            <w:right w:val="none" w:sz="0" w:space="0" w:color="auto"/>
          </w:divBdr>
        </w:div>
        <w:div w:id="643505402">
          <w:marLeft w:val="0"/>
          <w:marRight w:val="0"/>
          <w:marTop w:val="0"/>
          <w:marBottom w:val="0"/>
          <w:divBdr>
            <w:top w:val="none" w:sz="0" w:space="0" w:color="auto"/>
            <w:left w:val="none" w:sz="0" w:space="0" w:color="auto"/>
            <w:bottom w:val="none" w:sz="0" w:space="0" w:color="auto"/>
            <w:right w:val="none" w:sz="0" w:space="0" w:color="auto"/>
          </w:divBdr>
        </w:div>
        <w:div w:id="666174220">
          <w:marLeft w:val="0"/>
          <w:marRight w:val="0"/>
          <w:marTop w:val="0"/>
          <w:marBottom w:val="0"/>
          <w:divBdr>
            <w:top w:val="none" w:sz="0" w:space="0" w:color="auto"/>
            <w:left w:val="none" w:sz="0" w:space="0" w:color="auto"/>
            <w:bottom w:val="none" w:sz="0" w:space="0" w:color="auto"/>
            <w:right w:val="none" w:sz="0" w:space="0" w:color="auto"/>
          </w:divBdr>
        </w:div>
        <w:div w:id="1618634297">
          <w:marLeft w:val="0"/>
          <w:marRight w:val="0"/>
          <w:marTop w:val="0"/>
          <w:marBottom w:val="0"/>
          <w:divBdr>
            <w:top w:val="none" w:sz="0" w:space="0" w:color="auto"/>
            <w:left w:val="none" w:sz="0" w:space="0" w:color="auto"/>
            <w:bottom w:val="none" w:sz="0" w:space="0" w:color="auto"/>
            <w:right w:val="none" w:sz="0" w:space="0" w:color="auto"/>
          </w:divBdr>
        </w:div>
        <w:div w:id="1332945374">
          <w:marLeft w:val="0"/>
          <w:marRight w:val="0"/>
          <w:marTop w:val="0"/>
          <w:marBottom w:val="0"/>
          <w:divBdr>
            <w:top w:val="none" w:sz="0" w:space="0" w:color="auto"/>
            <w:left w:val="none" w:sz="0" w:space="0" w:color="auto"/>
            <w:bottom w:val="none" w:sz="0" w:space="0" w:color="auto"/>
            <w:right w:val="none" w:sz="0" w:space="0" w:color="auto"/>
          </w:divBdr>
        </w:div>
        <w:div w:id="1362508711">
          <w:marLeft w:val="0"/>
          <w:marRight w:val="0"/>
          <w:marTop w:val="0"/>
          <w:marBottom w:val="0"/>
          <w:divBdr>
            <w:top w:val="none" w:sz="0" w:space="0" w:color="auto"/>
            <w:left w:val="none" w:sz="0" w:space="0" w:color="auto"/>
            <w:bottom w:val="none" w:sz="0" w:space="0" w:color="auto"/>
            <w:right w:val="none" w:sz="0" w:space="0" w:color="auto"/>
          </w:divBdr>
        </w:div>
        <w:div w:id="284389392">
          <w:marLeft w:val="0"/>
          <w:marRight w:val="0"/>
          <w:marTop w:val="0"/>
          <w:marBottom w:val="0"/>
          <w:divBdr>
            <w:top w:val="none" w:sz="0" w:space="0" w:color="auto"/>
            <w:left w:val="none" w:sz="0" w:space="0" w:color="auto"/>
            <w:bottom w:val="none" w:sz="0" w:space="0" w:color="auto"/>
            <w:right w:val="none" w:sz="0" w:space="0" w:color="auto"/>
          </w:divBdr>
        </w:div>
        <w:div w:id="1351493228">
          <w:marLeft w:val="0"/>
          <w:marRight w:val="0"/>
          <w:marTop w:val="0"/>
          <w:marBottom w:val="0"/>
          <w:divBdr>
            <w:top w:val="none" w:sz="0" w:space="0" w:color="auto"/>
            <w:left w:val="none" w:sz="0" w:space="0" w:color="auto"/>
            <w:bottom w:val="none" w:sz="0" w:space="0" w:color="auto"/>
            <w:right w:val="none" w:sz="0" w:space="0" w:color="auto"/>
          </w:divBdr>
        </w:div>
        <w:div w:id="589704758">
          <w:marLeft w:val="0"/>
          <w:marRight w:val="0"/>
          <w:marTop w:val="0"/>
          <w:marBottom w:val="0"/>
          <w:divBdr>
            <w:top w:val="none" w:sz="0" w:space="0" w:color="auto"/>
            <w:left w:val="none" w:sz="0" w:space="0" w:color="auto"/>
            <w:bottom w:val="none" w:sz="0" w:space="0" w:color="auto"/>
            <w:right w:val="none" w:sz="0" w:space="0" w:color="auto"/>
          </w:divBdr>
        </w:div>
        <w:div w:id="1652560013">
          <w:marLeft w:val="0"/>
          <w:marRight w:val="0"/>
          <w:marTop w:val="0"/>
          <w:marBottom w:val="0"/>
          <w:divBdr>
            <w:top w:val="none" w:sz="0" w:space="0" w:color="auto"/>
            <w:left w:val="none" w:sz="0" w:space="0" w:color="auto"/>
            <w:bottom w:val="none" w:sz="0" w:space="0" w:color="auto"/>
            <w:right w:val="none" w:sz="0" w:space="0" w:color="auto"/>
          </w:divBdr>
        </w:div>
        <w:div w:id="83574388">
          <w:marLeft w:val="0"/>
          <w:marRight w:val="0"/>
          <w:marTop w:val="0"/>
          <w:marBottom w:val="0"/>
          <w:divBdr>
            <w:top w:val="none" w:sz="0" w:space="0" w:color="auto"/>
            <w:left w:val="none" w:sz="0" w:space="0" w:color="auto"/>
            <w:bottom w:val="none" w:sz="0" w:space="0" w:color="auto"/>
            <w:right w:val="none" w:sz="0" w:space="0" w:color="auto"/>
          </w:divBdr>
        </w:div>
        <w:div w:id="2105375734">
          <w:marLeft w:val="0"/>
          <w:marRight w:val="0"/>
          <w:marTop w:val="0"/>
          <w:marBottom w:val="0"/>
          <w:divBdr>
            <w:top w:val="none" w:sz="0" w:space="0" w:color="auto"/>
            <w:left w:val="none" w:sz="0" w:space="0" w:color="auto"/>
            <w:bottom w:val="none" w:sz="0" w:space="0" w:color="auto"/>
            <w:right w:val="none" w:sz="0" w:space="0" w:color="auto"/>
          </w:divBdr>
        </w:div>
        <w:div w:id="802306630">
          <w:marLeft w:val="0"/>
          <w:marRight w:val="0"/>
          <w:marTop w:val="0"/>
          <w:marBottom w:val="0"/>
          <w:divBdr>
            <w:top w:val="none" w:sz="0" w:space="0" w:color="auto"/>
            <w:left w:val="none" w:sz="0" w:space="0" w:color="auto"/>
            <w:bottom w:val="none" w:sz="0" w:space="0" w:color="auto"/>
            <w:right w:val="none" w:sz="0" w:space="0" w:color="auto"/>
          </w:divBdr>
        </w:div>
        <w:div w:id="777262348">
          <w:marLeft w:val="0"/>
          <w:marRight w:val="0"/>
          <w:marTop w:val="0"/>
          <w:marBottom w:val="0"/>
          <w:divBdr>
            <w:top w:val="none" w:sz="0" w:space="0" w:color="auto"/>
            <w:left w:val="none" w:sz="0" w:space="0" w:color="auto"/>
            <w:bottom w:val="none" w:sz="0" w:space="0" w:color="auto"/>
            <w:right w:val="none" w:sz="0" w:space="0" w:color="auto"/>
          </w:divBdr>
        </w:div>
        <w:div w:id="2022244451">
          <w:marLeft w:val="0"/>
          <w:marRight w:val="0"/>
          <w:marTop w:val="0"/>
          <w:marBottom w:val="0"/>
          <w:divBdr>
            <w:top w:val="none" w:sz="0" w:space="0" w:color="auto"/>
            <w:left w:val="none" w:sz="0" w:space="0" w:color="auto"/>
            <w:bottom w:val="none" w:sz="0" w:space="0" w:color="auto"/>
            <w:right w:val="none" w:sz="0" w:space="0" w:color="auto"/>
          </w:divBdr>
        </w:div>
        <w:div w:id="1769235329">
          <w:marLeft w:val="0"/>
          <w:marRight w:val="0"/>
          <w:marTop w:val="0"/>
          <w:marBottom w:val="0"/>
          <w:divBdr>
            <w:top w:val="none" w:sz="0" w:space="0" w:color="auto"/>
            <w:left w:val="none" w:sz="0" w:space="0" w:color="auto"/>
            <w:bottom w:val="none" w:sz="0" w:space="0" w:color="auto"/>
            <w:right w:val="none" w:sz="0" w:space="0" w:color="auto"/>
          </w:divBdr>
        </w:div>
        <w:div w:id="30427073">
          <w:marLeft w:val="0"/>
          <w:marRight w:val="0"/>
          <w:marTop w:val="0"/>
          <w:marBottom w:val="0"/>
          <w:divBdr>
            <w:top w:val="none" w:sz="0" w:space="0" w:color="auto"/>
            <w:left w:val="none" w:sz="0" w:space="0" w:color="auto"/>
            <w:bottom w:val="none" w:sz="0" w:space="0" w:color="auto"/>
            <w:right w:val="none" w:sz="0" w:space="0" w:color="auto"/>
          </w:divBdr>
        </w:div>
        <w:div w:id="1399748710">
          <w:marLeft w:val="0"/>
          <w:marRight w:val="0"/>
          <w:marTop w:val="0"/>
          <w:marBottom w:val="0"/>
          <w:divBdr>
            <w:top w:val="none" w:sz="0" w:space="0" w:color="auto"/>
            <w:left w:val="none" w:sz="0" w:space="0" w:color="auto"/>
            <w:bottom w:val="none" w:sz="0" w:space="0" w:color="auto"/>
            <w:right w:val="none" w:sz="0" w:space="0" w:color="auto"/>
          </w:divBdr>
        </w:div>
        <w:div w:id="483818696">
          <w:marLeft w:val="0"/>
          <w:marRight w:val="0"/>
          <w:marTop w:val="0"/>
          <w:marBottom w:val="0"/>
          <w:divBdr>
            <w:top w:val="none" w:sz="0" w:space="0" w:color="auto"/>
            <w:left w:val="none" w:sz="0" w:space="0" w:color="auto"/>
            <w:bottom w:val="none" w:sz="0" w:space="0" w:color="auto"/>
            <w:right w:val="none" w:sz="0" w:space="0" w:color="auto"/>
          </w:divBdr>
        </w:div>
      </w:divsChild>
    </w:div>
    <w:div w:id="1373845143">
      <w:bodyDiv w:val="1"/>
      <w:marLeft w:val="0"/>
      <w:marRight w:val="0"/>
      <w:marTop w:val="0"/>
      <w:marBottom w:val="0"/>
      <w:divBdr>
        <w:top w:val="none" w:sz="0" w:space="0" w:color="auto"/>
        <w:left w:val="none" w:sz="0" w:space="0" w:color="auto"/>
        <w:bottom w:val="none" w:sz="0" w:space="0" w:color="auto"/>
        <w:right w:val="none" w:sz="0" w:space="0" w:color="auto"/>
      </w:divBdr>
      <w:divsChild>
        <w:div w:id="1169365633">
          <w:marLeft w:val="0"/>
          <w:marRight w:val="0"/>
          <w:marTop w:val="0"/>
          <w:marBottom w:val="0"/>
          <w:divBdr>
            <w:top w:val="none" w:sz="0" w:space="0" w:color="auto"/>
            <w:left w:val="none" w:sz="0" w:space="0" w:color="auto"/>
            <w:bottom w:val="none" w:sz="0" w:space="0" w:color="auto"/>
            <w:right w:val="none" w:sz="0" w:space="0" w:color="auto"/>
          </w:divBdr>
        </w:div>
        <w:div w:id="1675183657">
          <w:marLeft w:val="0"/>
          <w:marRight w:val="0"/>
          <w:marTop w:val="0"/>
          <w:marBottom w:val="0"/>
          <w:divBdr>
            <w:top w:val="none" w:sz="0" w:space="0" w:color="auto"/>
            <w:left w:val="none" w:sz="0" w:space="0" w:color="auto"/>
            <w:bottom w:val="none" w:sz="0" w:space="0" w:color="auto"/>
            <w:right w:val="none" w:sz="0" w:space="0" w:color="auto"/>
          </w:divBdr>
        </w:div>
        <w:div w:id="766388715">
          <w:marLeft w:val="0"/>
          <w:marRight w:val="0"/>
          <w:marTop w:val="0"/>
          <w:marBottom w:val="0"/>
          <w:divBdr>
            <w:top w:val="none" w:sz="0" w:space="0" w:color="auto"/>
            <w:left w:val="none" w:sz="0" w:space="0" w:color="auto"/>
            <w:bottom w:val="none" w:sz="0" w:space="0" w:color="auto"/>
            <w:right w:val="none" w:sz="0" w:space="0" w:color="auto"/>
          </w:divBdr>
        </w:div>
        <w:div w:id="959610435">
          <w:marLeft w:val="0"/>
          <w:marRight w:val="0"/>
          <w:marTop w:val="0"/>
          <w:marBottom w:val="0"/>
          <w:divBdr>
            <w:top w:val="none" w:sz="0" w:space="0" w:color="auto"/>
            <w:left w:val="none" w:sz="0" w:space="0" w:color="auto"/>
            <w:bottom w:val="none" w:sz="0" w:space="0" w:color="auto"/>
            <w:right w:val="none" w:sz="0" w:space="0" w:color="auto"/>
          </w:divBdr>
        </w:div>
        <w:div w:id="1946032141">
          <w:marLeft w:val="0"/>
          <w:marRight w:val="0"/>
          <w:marTop w:val="0"/>
          <w:marBottom w:val="0"/>
          <w:divBdr>
            <w:top w:val="none" w:sz="0" w:space="0" w:color="auto"/>
            <w:left w:val="none" w:sz="0" w:space="0" w:color="auto"/>
            <w:bottom w:val="none" w:sz="0" w:space="0" w:color="auto"/>
            <w:right w:val="none" w:sz="0" w:space="0" w:color="auto"/>
          </w:divBdr>
        </w:div>
        <w:div w:id="784081717">
          <w:marLeft w:val="0"/>
          <w:marRight w:val="0"/>
          <w:marTop w:val="0"/>
          <w:marBottom w:val="0"/>
          <w:divBdr>
            <w:top w:val="none" w:sz="0" w:space="0" w:color="auto"/>
            <w:left w:val="none" w:sz="0" w:space="0" w:color="auto"/>
            <w:bottom w:val="none" w:sz="0" w:space="0" w:color="auto"/>
            <w:right w:val="none" w:sz="0" w:space="0" w:color="auto"/>
          </w:divBdr>
        </w:div>
        <w:div w:id="697968897">
          <w:marLeft w:val="0"/>
          <w:marRight w:val="0"/>
          <w:marTop w:val="0"/>
          <w:marBottom w:val="0"/>
          <w:divBdr>
            <w:top w:val="none" w:sz="0" w:space="0" w:color="auto"/>
            <w:left w:val="none" w:sz="0" w:space="0" w:color="auto"/>
            <w:bottom w:val="none" w:sz="0" w:space="0" w:color="auto"/>
            <w:right w:val="none" w:sz="0" w:space="0" w:color="auto"/>
          </w:divBdr>
        </w:div>
        <w:div w:id="623123699">
          <w:marLeft w:val="0"/>
          <w:marRight w:val="0"/>
          <w:marTop w:val="0"/>
          <w:marBottom w:val="0"/>
          <w:divBdr>
            <w:top w:val="none" w:sz="0" w:space="0" w:color="auto"/>
            <w:left w:val="none" w:sz="0" w:space="0" w:color="auto"/>
            <w:bottom w:val="none" w:sz="0" w:space="0" w:color="auto"/>
            <w:right w:val="none" w:sz="0" w:space="0" w:color="auto"/>
          </w:divBdr>
        </w:div>
        <w:div w:id="387336661">
          <w:marLeft w:val="0"/>
          <w:marRight w:val="0"/>
          <w:marTop w:val="0"/>
          <w:marBottom w:val="0"/>
          <w:divBdr>
            <w:top w:val="none" w:sz="0" w:space="0" w:color="auto"/>
            <w:left w:val="none" w:sz="0" w:space="0" w:color="auto"/>
            <w:bottom w:val="none" w:sz="0" w:space="0" w:color="auto"/>
            <w:right w:val="none" w:sz="0" w:space="0" w:color="auto"/>
          </w:divBdr>
        </w:div>
        <w:div w:id="351959373">
          <w:marLeft w:val="0"/>
          <w:marRight w:val="0"/>
          <w:marTop w:val="0"/>
          <w:marBottom w:val="0"/>
          <w:divBdr>
            <w:top w:val="none" w:sz="0" w:space="0" w:color="auto"/>
            <w:left w:val="none" w:sz="0" w:space="0" w:color="auto"/>
            <w:bottom w:val="none" w:sz="0" w:space="0" w:color="auto"/>
            <w:right w:val="none" w:sz="0" w:space="0" w:color="auto"/>
          </w:divBdr>
        </w:div>
        <w:div w:id="556474926">
          <w:marLeft w:val="0"/>
          <w:marRight w:val="0"/>
          <w:marTop w:val="0"/>
          <w:marBottom w:val="0"/>
          <w:divBdr>
            <w:top w:val="none" w:sz="0" w:space="0" w:color="auto"/>
            <w:left w:val="none" w:sz="0" w:space="0" w:color="auto"/>
            <w:bottom w:val="none" w:sz="0" w:space="0" w:color="auto"/>
            <w:right w:val="none" w:sz="0" w:space="0" w:color="auto"/>
          </w:divBdr>
        </w:div>
        <w:div w:id="1451246975">
          <w:marLeft w:val="0"/>
          <w:marRight w:val="0"/>
          <w:marTop w:val="0"/>
          <w:marBottom w:val="0"/>
          <w:divBdr>
            <w:top w:val="none" w:sz="0" w:space="0" w:color="auto"/>
            <w:left w:val="none" w:sz="0" w:space="0" w:color="auto"/>
            <w:bottom w:val="none" w:sz="0" w:space="0" w:color="auto"/>
            <w:right w:val="none" w:sz="0" w:space="0" w:color="auto"/>
          </w:divBdr>
        </w:div>
        <w:div w:id="1137449546">
          <w:marLeft w:val="0"/>
          <w:marRight w:val="0"/>
          <w:marTop w:val="0"/>
          <w:marBottom w:val="0"/>
          <w:divBdr>
            <w:top w:val="none" w:sz="0" w:space="0" w:color="auto"/>
            <w:left w:val="none" w:sz="0" w:space="0" w:color="auto"/>
            <w:bottom w:val="none" w:sz="0" w:space="0" w:color="auto"/>
            <w:right w:val="none" w:sz="0" w:space="0" w:color="auto"/>
          </w:divBdr>
        </w:div>
        <w:div w:id="387265964">
          <w:marLeft w:val="0"/>
          <w:marRight w:val="0"/>
          <w:marTop w:val="0"/>
          <w:marBottom w:val="0"/>
          <w:divBdr>
            <w:top w:val="none" w:sz="0" w:space="0" w:color="auto"/>
            <w:left w:val="none" w:sz="0" w:space="0" w:color="auto"/>
            <w:bottom w:val="none" w:sz="0" w:space="0" w:color="auto"/>
            <w:right w:val="none" w:sz="0" w:space="0" w:color="auto"/>
          </w:divBdr>
        </w:div>
        <w:div w:id="478352194">
          <w:marLeft w:val="0"/>
          <w:marRight w:val="0"/>
          <w:marTop w:val="0"/>
          <w:marBottom w:val="0"/>
          <w:divBdr>
            <w:top w:val="none" w:sz="0" w:space="0" w:color="auto"/>
            <w:left w:val="none" w:sz="0" w:space="0" w:color="auto"/>
            <w:bottom w:val="none" w:sz="0" w:space="0" w:color="auto"/>
            <w:right w:val="none" w:sz="0" w:space="0" w:color="auto"/>
          </w:divBdr>
        </w:div>
        <w:div w:id="1586377332">
          <w:marLeft w:val="0"/>
          <w:marRight w:val="0"/>
          <w:marTop w:val="0"/>
          <w:marBottom w:val="0"/>
          <w:divBdr>
            <w:top w:val="none" w:sz="0" w:space="0" w:color="auto"/>
            <w:left w:val="none" w:sz="0" w:space="0" w:color="auto"/>
            <w:bottom w:val="none" w:sz="0" w:space="0" w:color="auto"/>
            <w:right w:val="none" w:sz="0" w:space="0" w:color="auto"/>
          </w:divBdr>
        </w:div>
        <w:div w:id="616059631">
          <w:marLeft w:val="0"/>
          <w:marRight w:val="0"/>
          <w:marTop w:val="0"/>
          <w:marBottom w:val="0"/>
          <w:divBdr>
            <w:top w:val="none" w:sz="0" w:space="0" w:color="auto"/>
            <w:left w:val="none" w:sz="0" w:space="0" w:color="auto"/>
            <w:bottom w:val="none" w:sz="0" w:space="0" w:color="auto"/>
            <w:right w:val="none" w:sz="0" w:space="0" w:color="auto"/>
          </w:divBdr>
        </w:div>
        <w:div w:id="1242523934">
          <w:marLeft w:val="0"/>
          <w:marRight w:val="0"/>
          <w:marTop w:val="0"/>
          <w:marBottom w:val="0"/>
          <w:divBdr>
            <w:top w:val="none" w:sz="0" w:space="0" w:color="auto"/>
            <w:left w:val="none" w:sz="0" w:space="0" w:color="auto"/>
            <w:bottom w:val="none" w:sz="0" w:space="0" w:color="auto"/>
            <w:right w:val="none" w:sz="0" w:space="0" w:color="auto"/>
          </w:divBdr>
        </w:div>
        <w:div w:id="1225139839">
          <w:marLeft w:val="0"/>
          <w:marRight w:val="0"/>
          <w:marTop w:val="0"/>
          <w:marBottom w:val="0"/>
          <w:divBdr>
            <w:top w:val="none" w:sz="0" w:space="0" w:color="auto"/>
            <w:left w:val="none" w:sz="0" w:space="0" w:color="auto"/>
            <w:bottom w:val="none" w:sz="0" w:space="0" w:color="auto"/>
            <w:right w:val="none" w:sz="0" w:space="0" w:color="auto"/>
          </w:divBdr>
        </w:div>
        <w:div w:id="1541286938">
          <w:marLeft w:val="0"/>
          <w:marRight w:val="0"/>
          <w:marTop w:val="0"/>
          <w:marBottom w:val="0"/>
          <w:divBdr>
            <w:top w:val="none" w:sz="0" w:space="0" w:color="auto"/>
            <w:left w:val="none" w:sz="0" w:space="0" w:color="auto"/>
            <w:bottom w:val="none" w:sz="0" w:space="0" w:color="auto"/>
            <w:right w:val="none" w:sz="0" w:space="0" w:color="auto"/>
          </w:divBdr>
        </w:div>
        <w:div w:id="1900557133">
          <w:marLeft w:val="0"/>
          <w:marRight w:val="0"/>
          <w:marTop w:val="0"/>
          <w:marBottom w:val="0"/>
          <w:divBdr>
            <w:top w:val="none" w:sz="0" w:space="0" w:color="auto"/>
            <w:left w:val="none" w:sz="0" w:space="0" w:color="auto"/>
            <w:bottom w:val="none" w:sz="0" w:space="0" w:color="auto"/>
            <w:right w:val="none" w:sz="0" w:space="0" w:color="auto"/>
          </w:divBdr>
        </w:div>
        <w:div w:id="829828911">
          <w:marLeft w:val="0"/>
          <w:marRight w:val="0"/>
          <w:marTop w:val="0"/>
          <w:marBottom w:val="0"/>
          <w:divBdr>
            <w:top w:val="none" w:sz="0" w:space="0" w:color="auto"/>
            <w:left w:val="none" w:sz="0" w:space="0" w:color="auto"/>
            <w:bottom w:val="none" w:sz="0" w:space="0" w:color="auto"/>
            <w:right w:val="none" w:sz="0" w:space="0" w:color="auto"/>
          </w:divBdr>
        </w:div>
        <w:div w:id="756095248">
          <w:marLeft w:val="0"/>
          <w:marRight w:val="0"/>
          <w:marTop w:val="0"/>
          <w:marBottom w:val="0"/>
          <w:divBdr>
            <w:top w:val="none" w:sz="0" w:space="0" w:color="auto"/>
            <w:left w:val="none" w:sz="0" w:space="0" w:color="auto"/>
            <w:bottom w:val="none" w:sz="0" w:space="0" w:color="auto"/>
            <w:right w:val="none" w:sz="0" w:space="0" w:color="auto"/>
          </w:divBdr>
        </w:div>
        <w:div w:id="458840036">
          <w:marLeft w:val="0"/>
          <w:marRight w:val="0"/>
          <w:marTop w:val="0"/>
          <w:marBottom w:val="0"/>
          <w:divBdr>
            <w:top w:val="none" w:sz="0" w:space="0" w:color="auto"/>
            <w:left w:val="none" w:sz="0" w:space="0" w:color="auto"/>
            <w:bottom w:val="none" w:sz="0" w:space="0" w:color="auto"/>
            <w:right w:val="none" w:sz="0" w:space="0" w:color="auto"/>
          </w:divBdr>
        </w:div>
        <w:div w:id="1952086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3631</Words>
  <Characters>20698</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 5</cp:lastModifiedBy>
  <cp:revision>2</cp:revision>
  <cp:lastPrinted>2019-11-05T06:25:00Z</cp:lastPrinted>
  <dcterms:created xsi:type="dcterms:W3CDTF">2023-07-14T13:45:00Z</dcterms:created>
  <dcterms:modified xsi:type="dcterms:W3CDTF">2023-07-14T13:45:00Z</dcterms:modified>
</cp:coreProperties>
</file>